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08B" w:rsidRPr="005019E5" w:rsidRDefault="00BD508B" w:rsidP="00BD508B">
      <w:pPr>
        <w:pStyle w:val="Balk3"/>
        <w:spacing w:line="276" w:lineRule="auto"/>
        <w:rPr>
          <w:rFonts w:ascii="Times New Roman" w:hAnsi="Times New Roman"/>
          <w:sz w:val="24"/>
          <w:szCs w:val="24"/>
        </w:rPr>
      </w:pPr>
      <w:r w:rsidRPr="005019E5">
        <w:rPr>
          <w:rFonts w:ascii="Times New Roman" w:hAnsi="Times New Roman"/>
          <w:sz w:val="24"/>
          <w:szCs w:val="24"/>
        </w:rPr>
        <w:t>T.C.</w:t>
      </w:r>
    </w:p>
    <w:p w:rsidR="00BD508B" w:rsidRPr="005019E5" w:rsidRDefault="00BD508B" w:rsidP="00BD508B">
      <w:pPr>
        <w:pStyle w:val="Balk3"/>
        <w:spacing w:line="276" w:lineRule="auto"/>
        <w:rPr>
          <w:rFonts w:ascii="Times New Roman" w:hAnsi="Times New Roman"/>
          <w:sz w:val="24"/>
          <w:szCs w:val="24"/>
        </w:rPr>
      </w:pPr>
      <w:r w:rsidRPr="005019E5">
        <w:rPr>
          <w:rFonts w:ascii="Times New Roman" w:hAnsi="Times New Roman"/>
          <w:sz w:val="24"/>
          <w:szCs w:val="24"/>
        </w:rPr>
        <w:t>MİLLÎ EĞİTİM BAKANLIĞI</w:t>
      </w:r>
    </w:p>
    <w:p w:rsidR="00BD508B" w:rsidRPr="005019E5" w:rsidRDefault="00BD508B" w:rsidP="00BD508B">
      <w:pPr>
        <w:pStyle w:val="Balk3"/>
        <w:spacing w:line="276" w:lineRule="auto"/>
        <w:rPr>
          <w:rFonts w:ascii="Times New Roman" w:hAnsi="Times New Roman"/>
          <w:sz w:val="24"/>
          <w:szCs w:val="24"/>
        </w:rPr>
      </w:pPr>
      <w:r w:rsidRPr="005019E5">
        <w:rPr>
          <w:rFonts w:ascii="Times New Roman" w:hAnsi="Times New Roman"/>
          <w:sz w:val="24"/>
          <w:szCs w:val="24"/>
        </w:rPr>
        <w:t xml:space="preserve"> Öğretmen Yetiştirme ve Geliştirme Genel Müdürlüğü </w:t>
      </w:r>
    </w:p>
    <w:p w:rsidR="00BD508B" w:rsidRPr="005019E5" w:rsidRDefault="00BD508B" w:rsidP="00BD508B">
      <w:pPr>
        <w:pStyle w:val="Balk3"/>
        <w:spacing w:line="276" w:lineRule="auto"/>
        <w:rPr>
          <w:rFonts w:ascii="Times New Roman" w:hAnsi="Times New Roman"/>
          <w:sz w:val="24"/>
          <w:szCs w:val="24"/>
        </w:rPr>
      </w:pPr>
      <w:r w:rsidRPr="005019E5">
        <w:rPr>
          <w:rFonts w:ascii="Times New Roman" w:hAnsi="Times New Roman"/>
          <w:sz w:val="24"/>
          <w:szCs w:val="24"/>
        </w:rPr>
        <w:t>Mesleki Gelişim Programı</w:t>
      </w:r>
    </w:p>
    <w:p w:rsidR="00535492" w:rsidRPr="005019E5" w:rsidRDefault="00535492" w:rsidP="00D125CE">
      <w:pPr>
        <w:spacing w:after="0" w:line="276" w:lineRule="auto"/>
        <w:jc w:val="center"/>
        <w:rPr>
          <w:rFonts w:eastAsia="Calibri" w:cs="Times New Roman"/>
          <w:b/>
          <w:bCs/>
          <w:szCs w:val="24"/>
        </w:rPr>
      </w:pPr>
    </w:p>
    <w:tbl>
      <w:tblPr>
        <w:tblW w:w="83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2794"/>
        <w:gridCol w:w="2552"/>
      </w:tblGrid>
      <w:tr w:rsidR="002136B2" w:rsidRPr="005019E5" w:rsidTr="00043123">
        <w:trPr>
          <w:trHeight w:val="327"/>
        </w:trPr>
        <w:tc>
          <w:tcPr>
            <w:tcW w:w="3046" w:type="dxa"/>
            <w:shd w:val="clear" w:color="auto" w:fill="auto"/>
          </w:tcPr>
          <w:p w:rsidR="002136B2" w:rsidRPr="005019E5" w:rsidRDefault="002136B2" w:rsidP="009808AF">
            <w:pPr>
              <w:pStyle w:val="NormalWeb"/>
              <w:jc w:val="center"/>
              <w:rPr>
                <w:rFonts w:cs="Times New Roman"/>
                <w:b/>
                <w:szCs w:val="24"/>
              </w:rPr>
            </w:pPr>
            <w:r w:rsidRPr="005019E5">
              <w:rPr>
                <w:rFonts w:cs="Times New Roman"/>
                <w:b/>
                <w:szCs w:val="24"/>
              </w:rPr>
              <w:t xml:space="preserve"> ALAN</w:t>
            </w:r>
          </w:p>
        </w:tc>
        <w:tc>
          <w:tcPr>
            <w:tcW w:w="2794" w:type="dxa"/>
            <w:shd w:val="clear" w:color="auto" w:fill="auto"/>
          </w:tcPr>
          <w:p w:rsidR="002136B2" w:rsidRPr="005019E5" w:rsidRDefault="002136B2" w:rsidP="009808AF">
            <w:pPr>
              <w:pStyle w:val="NormalWeb"/>
              <w:jc w:val="center"/>
              <w:rPr>
                <w:rFonts w:cs="Times New Roman"/>
                <w:b/>
                <w:szCs w:val="24"/>
              </w:rPr>
            </w:pPr>
            <w:r w:rsidRPr="005019E5">
              <w:rPr>
                <w:rFonts w:cs="Times New Roman"/>
                <w:b/>
                <w:szCs w:val="24"/>
              </w:rPr>
              <w:t>ALT ALAN</w:t>
            </w:r>
          </w:p>
        </w:tc>
        <w:tc>
          <w:tcPr>
            <w:tcW w:w="2552" w:type="dxa"/>
            <w:shd w:val="clear" w:color="auto" w:fill="auto"/>
          </w:tcPr>
          <w:p w:rsidR="002136B2" w:rsidRPr="005019E5" w:rsidRDefault="002136B2" w:rsidP="009808AF">
            <w:pPr>
              <w:pStyle w:val="NormalWeb"/>
              <w:jc w:val="center"/>
              <w:rPr>
                <w:rFonts w:cs="Times New Roman"/>
                <w:b/>
                <w:szCs w:val="24"/>
              </w:rPr>
            </w:pPr>
            <w:r w:rsidRPr="005019E5">
              <w:rPr>
                <w:rFonts w:cs="Times New Roman"/>
                <w:b/>
                <w:szCs w:val="24"/>
              </w:rPr>
              <w:t>KODU</w:t>
            </w:r>
          </w:p>
        </w:tc>
      </w:tr>
      <w:tr w:rsidR="00BD508B" w:rsidRPr="005019E5" w:rsidTr="00043123">
        <w:trPr>
          <w:trHeight w:val="391"/>
        </w:trPr>
        <w:tc>
          <w:tcPr>
            <w:tcW w:w="3046" w:type="dxa"/>
            <w:shd w:val="clear" w:color="auto" w:fill="auto"/>
          </w:tcPr>
          <w:p w:rsidR="00BD508B" w:rsidRPr="005019E5" w:rsidRDefault="00BD508B" w:rsidP="00BD508B">
            <w:pPr>
              <w:jc w:val="center"/>
              <w:rPr>
                <w:rFonts w:cs="Times New Roman"/>
                <w:b/>
                <w:szCs w:val="24"/>
              </w:rPr>
            </w:pPr>
            <w:r w:rsidRPr="005019E5">
              <w:rPr>
                <w:rFonts w:cs="Times New Roman"/>
                <w:b/>
                <w:szCs w:val="24"/>
              </w:rPr>
              <w:t>Öğretmen Eğitimleri</w:t>
            </w:r>
          </w:p>
        </w:tc>
        <w:tc>
          <w:tcPr>
            <w:tcW w:w="2794" w:type="dxa"/>
            <w:shd w:val="clear" w:color="auto" w:fill="auto"/>
          </w:tcPr>
          <w:p w:rsidR="00BD508B" w:rsidRPr="005019E5" w:rsidRDefault="00BD508B" w:rsidP="00BD508B">
            <w:pPr>
              <w:jc w:val="center"/>
              <w:rPr>
                <w:rFonts w:cs="Times New Roman"/>
                <w:b/>
                <w:szCs w:val="24"/>
              </w:rPr>
            </w:pPr>
            <w:r w:rsidRPr="005019E5">
              <w:rPr>
                <w:rFonts w:cs="Times New Roman"/>
                <w:b/>
                <w:szCs w:val="24"/>
              </w:rPr>
              <w:t>Özel Alan Eğitimleri</w:t>
            </w:r>
          </w:p>
        </w:tc>
        <w:tc>
          <w:tcPr>
            <w:tcW w:w="2552" w:type="dxa"/>
            <w:shd w:val="clear" w:color="auto" w:fill="auto"/>
          </w:tcPr>
          <w:p w:rsidR="00BD508B" w:rsidRPr="00923CBB" w:rsidRDefault="00923CBB" w:rsidP="00BD508B">
            <w:pPr>
              <w:pStyle w:val="NormalWeb"/>
              <w:jc w:val="center"/>
              <w:rPr>
                <w:rFonts w:cs="Times New Roman"/>
                <w:b/>
                <w:szCs w:val="24"/>
              </w:rPr>
            </w:pPr>
            <w:r w:rsidRPr="00923CBB">
              <w:rPr>
                <w:rFonts w:cs="Times New Roman"/>
                <w:b/>
                <w:color w:val="000000"/>
                <w:shd w:val="clear" w:color="auto" w:fill="FFFFFF"/>
              </w:rPr>
              <w:t>2.02.08.02.050</w:t>
            </w:r>
          </w:p>
        </w:tc>
      </w:tr>
    </w:tbl>
    <w:p w:rsidR="00D125CE" w:rsidRPr="005019E5" w:rsidRDefault="00D125CE" w:rsidP="00535492">
      <w:pPr>
        <w:tabs>
          <w:tab w:val="left" w:pos="1095"/>
        </w:tabs>
        <w:spacing w:after="0" w:line="276" w:lineRule="auto"/>
        <w:jc w:val="center"/>
        <w:rPr>
          <w:rFonts w:eastAsia="Calibri" w:cs="Times New Roman"/>
          <w:b/>
          <w:szCs w:val="24"/>
        </w:rPr>
      </w:pPr>
    </w:p>
    <w:p w:rsidR="00D125CE" w:rsidRPr="005019E5" w:rsidRDefault="00D125CE" w:rsidP="008C08A3">
      <w:pPr>
        <w:numPr>
          <w:ilvl w:val="0"/>
          <w:numId w:val="1"/>
        </w:numPr>
        <w:spacing w:after="0" w:line="360" w:lineRule="auto"/>
        <w:ind w:left="644"/>
        <w:jc w:val="both"/>
        <w:rPr>
          <w:rFonts w:eastAsia="Times New Roman" w:cs="Times New Roman"/>
          <w:b/>
          <w:szCs w:val="24"/>
          <w:lang w:eastAsia="tr-TR"/>
        </w:rPr>
      </w:pPr>
      <w:r w:rsidRPr="005019E5">
        <w:rPr>
          <w:rFonts w:eastAsia="Times New Roman" w:cs="Times New Roman"/>
          <w:b/>
          <w:szCs w:val="24"/>
          <w:lang w:eastAsia="tr-TR"/>
        </w:rPr>
        <w:t>ETKİNLİĞİN ADI</w:t>
      </w:r>
    </w:p>
    <w:p w:rsidR="008C08A3" w:rsidRPr="005019E5" w:rsidRDefault="00B17244" w:rsidP="00923CBB">
      <w:pPr>
        <w:spacing w:after="0" w:line="360" w:lineRule="auto"/>
        <w:ind w:left="567" w:firstLine="142"/>
        <w:jc w:val="both"/>
        <w:rPr>
          <w:rFonts w:eastAsia="Times New Roman" w:cs="Times New Roman"/>
          <w:szCs w:val="24"/>
          <w:lang w:eastAsia="tr-TR"/>
        </w:rPr>
      </w:pPr>
      <w:r w:rsidRPr="005019E5">
        <w:rPr>
          <w:rFonts w:eastAsia="Times New Roman" w:cs="Times New Roman"/>
          <w:szCs w:val="24"/>
          <w:lang w:eastAsia="tr-TR"/>
        </w:rPr>
        <w:t>Cabinet Vision Eğitimi Kursu</w:t>
      </w:r>
    </w:p>
    <w:p w:rsidR="00D125CE" w:rsidRPr="005019E5" w:rsidRDefault="00D125CE" w:rsidP="008C08A3">
      <w:pPr>
        <w:numPr>
          <w:ilvl w:val="0"/>
          <w:numId w:val="1"/>
        </w:numPr>
        <w:spacing w:after="0" w:line="360" w:lineRule="auto"/>
        <w:ind w:left="644"/>
        <w:jc w:val="both"/>
        <w:rPr>
          <w:rFonts w:eastAsia="Times New Roman" w:cs="Times New Roman"/>
          <w:b/>
          <w:szCs w:val="24"/>
          <w:lang w:eastAsia="tr-TR"/>
        </w:rPr>
      </w:pPr>
      <w:r w:rsidRPr="005019E5">
        <w:rPr>
          <w:rFonts w:eastAsia="Times New Roman" w:cs="Times New Roman"/>
          <w:b/>
          <w:szCs w:val="24"/>
          <w:lang w:eastAsia="tr-TR"/>
        </w:rPr>
        <w:t xml:space="preserve">ETKİNLİĞİN AMAÇLARI </w:t>
      </w:r>
    </w:p>
    <w:p w:rsidR="00D125CE" w:rsidRPr="005019E5" w:rsidRDefault="005019E5" w:rsidP="00BD508B">
      <w:pPr>
        <w:spacing w:line="360" w:lineRule="auto"/>
        <w:ind w:left="644"/>
        <w:jc w:val="both"/>
        <w:rPr>
          <w:rFonts w:eastAsia="Calibri" w:cs="Times New Roman"/>
          <w:szCs w:val="24"/>
          <w:lang w:val="en-US" w:eastAsia="tr-TR" w:bidi="en-US"/>
        </w:rPr>
      </w:pPr>
      <w:r>
        <w:rPr>
          <w:rFonts w:cs="Times New Roman"/>
          <w:szCs w:val="24"/>
        </w:rPr>
        <w:t>Bu faaliyet;</w:t>
      </w:r>
      <w:r w:rsidR="000717CB" w:rsidRPr="005019E5">
        <w:rPr>
          <w:rFonts w:cs="Times New Roman"/>
          <w:szCs w:val="24"/>
        </w:rPr>
        <w:t xml:space="preserve"> Bakanlığımıza bağlı okul ve kurumlarda görev yapan </w:t>
      </w:r>
      <w:r w:rsidR="00CC0FA4">
        <w:rPr>
          <w:rFonts w:cs="Times New Roman"/>
          <w:szCs w:val="24"/>
        </w:rPr>
        <w:t>öğretmenlerin</w:t>
      </w:r>
      <w:r w:rsidR="000717CB" w:rsidRPr="005019E5">
        <w:rPr>
          <w:rFonts w:cs="Times New Roman"/>
          <w:szCs w:val="24"/>
        </w:rPr>
        <w:t xml:space="preserve"> </w:t>
      </w:r>
      <w:r w:rsidR="002E785C" w:rsidRPr="005019E5">
        <w:rPr>
          <w:rFonts w:cs="Times New Roman"/>
          <w:szCs w:val="24"/>
        </w:rPr>
        <w:t xml:space="preserve">“Cabinet Vision” konusunda </w:t>
      </w:r>
      <w:r w:rsidR="00CC0FA4">
        <w:rPr>
          <w:rFonts w:cs="Times New Roman"/>
          <w:szCs w:val="24"/>
        </w:rPr>
        <w:t>bilgi ve becerilerini ar</w:t>
      </w:r>
      <w:r w:rsidR="000717CB" w:rsidRPr="005019E5">
        <w:rPr>
          <w:rFonts w:cs="Times New Roman"/>
          <w:szCs w:val="24"/>
        </w:rPr>
        <w:t>tırmak amacıyla düzenlenmiştir. Bu faaliyeti başarı ile tamamlayan her kursiyer;</w:t>
      </w:r>
    </w:p>
    <w:p w:rsidR="00CC0FA4"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Programın kurulumu</w:t>
      </w:r>
      <w:r w:rsidR="006433C1" w:rsidRPr="009F4EA8">
        <w:rPr>
          <w:rFonts w:ascii="Times New Roman" w:hAnsi="Times New Roman"/>
          <w:lang w:eastAsia="tr-TR"/>
        </w:rPr>
        <w:t>nu</w:t>
      </w:r>
      <w:r w:rsidR="00CC0FA4" w:rsidRPr="009F4EA8">
        <w:rPr>
          <w:rFonts w:ascii="Times New Roman" w:hAnsi="Times New Roman"/>
          <w:lang w:eastAsia="tr-TR"/>
        </w:rPr>
        <w:t xml:space="preserve"> yapar.</w:t>
      </w:r>
    </w:p>
    <w:p w:rsidR="008A3977" w:rsidRPr="009F4EA8" w:rsidRDefault="006433C1"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Cabinet Vision programını</w:t>
      </w:r>
      <w:r w:rsidR="00CC0FA4" w:rsidRPr="009F4EA8">
        <w:rPr>
          <w:rFonts w:ascii="Times New Roman" w:hAnsi="Times New Roman"/>
          <w:lang w:eastAsia="tr-TR"/>
        </w:rPr>
        <w:t>n özelliklerini açıklar.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Cabinet Vision programını makineye kurar.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Makine</w:t>
      </w:r>
      <w:r w:rsidR="006433C1" w:rsidRPr="009F4EA8">
        <w:rPr>
          <w:rFonts w:ascii="Times New Roman" w:hAnsi="Times New Roman"/>
          <w:lang w:eastAsia="tr-TR"/>
        </w:rPr>
        <w:t>de</w:t>
      </w:r>
      <w:r w:rsidRPr="009F4EA8">
        <w:rPr>
          <w:rFonts w:ascii="Times New Roman" w:hAnsi="Times New Roman"/>
          <w:lang w:eastAsia="tr-TR"/>
        </w:rPr>
        <w:t xml:space="preserve"> örnek kesim yapar.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 xml:space="preserve">Tüm </w:t>
      </w:r>
      <w:r w:rsidR="00CC0FA4" w:rsidRPr="009F4EA8">
        <w:rPr>
          <w:rFonts w:ascii="Times New Roman" w:hAnsi="Times New Roman"/>
          <w:lang w:eastAsia="tr-TR"/>
        </w:rPr>
        <w:t xml:space="preserve">gereçlerin </w:t>
      </w:r>
      <w:r w:rsidRPr="009F4EA8">
        <w:rPr>
          <w:rFonts w:ascii="Times New Roman" w:hAnsi="Times New Roman"/>
          <w:lang w:eastAsia="tr-TR"/>
        </w:rPr>
        <w:t>ürün kartların</w:t>
      </w:r>
      <w:r w:rsidR="006433C1" w:rsidRPr="009F4EA8">
        <w:rPr>
          <w:rFonts w:ascii="Times New Roman" w:hAnsi="Times New Roman"/>
          <w:lang w:eastAsia="tr-TR"/>
        </w:rPr>
        <w:t>ı</w:t>
      </w:r>
      <w:r w:rsidRPr="009F4EA8">
        <w:rPr>
          <w:rFonts w:ascii="Times New Roman" w:hAnsi="Times New Roman"/>
          <w:lang w:eastAsia="tr-TR"/>
        </w:rPr>
        <w:t xml:space="preserve"> oluşturur. </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Ürün kartlarını stoğa ekler.</w:t>
      </w:r>
    </w:p>
    <w:p w:rsidR="006433C1"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Malzeme sekmesin</w:t>
      </w:r>
      <w:r w:rsidR="006433C1" w:rsidRPr="009F4EA8">
        <w:rPr>
          <w:rFonts w:ascii="Times New Roman" w:hAnsi="Times New Roman"/>
          <w:lang w:eastAsia="tr-TR"/>
        </w:rPr>
        <w:t>i</w:t>
      </w:r>
      <w:r w:rsidRPr="009F4EA8">
        <w:rPr>
          <w:rFonts w:ascii="Times New Roman" w:hAnsi="Times New Roman"/>
          <w:lang w:eastAsia="tr-TR"/>
        </w:rPr>
        <w:t xml:space="preserve"> etkin kullanır. </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 xml:space="preserve">Gereç ve aksesuarları, delik şablonlarını </w:t>
      </w:r>
      <w:r w:rsidR="006433C1" w:rsidRPr="009F4EA8">
        <w:rPr>
          <w:rFonts w:ascii="Times New Roman" w:hAnsi="Times New Roman"/>
          <w:lang w:eastAsia="tr-TR"/>
        </w:rPr>
        <w:t>makinede tanımlar</w:t>
      </w:r>
      <w:r w:rsidRPr="009F4EA8">
        <w:rPr>
          <w:rFonts w:ascii="Times New Roman" w:hAnsi="Times New Roman"/>
          <w:lang w:eastAsia="tr-TR"/>
        </w:rPr>
        <w:t>.</w:t>
      </w:r>
    </w:p>
    <w:p w:rsidR="00124872"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Çekmece ray sist</w:t>
      </w:r>
      <w:r w:rsidR="00124872" w:rsidRPr="009F4EA8">
        <w:rPr>
          <w:rFonts w:ascii="Times New Roman" w:hAnsi="Times New Roman"/>
          <w:lang w:eastAsia="tr-TR"/>
        </w:rPr>
        <w:t>emlerinin teknik detayını açıklar.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Parametrik değer vererek tanımlar.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Panel Stok bölümünde bulunan tüm ürün kartlarını</w:t>
      </w:r>
      <w:r w:rsidR="006433C1" w:rsidRPr="009F4EA8">
        <w:rPr>
          <w:rFonts w:ascii="Times New Roman" w:hAnsi="Times New Roman"/>
          <w:lang w:eastAsia="tr-TR"/>
        </w:rPr>
        <w:t>n</w:t>
      </w:r>
      <w:r w:rsidRPr="009F4EA8">
        <w:rPr>
          <w:rFonts w:ascii="Times New Roman" w:hAnsi="Times New Roman"/>
          <w:lang w:eastAsia="tr-TR"/>
        </w:rPr>
        <w:t xml:space="preserve"> kontrolünü yapar. </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Yeni plakaların tanımını yapar.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 xml:space="preserve">Menteşe menüsünü detayları ile </w:t>
      </w:r>
      <w:r w:rsidR="006433C1" w:rsidRPr="009F4EA8">
        <w:rPr>
          <w:rFonts w:ascii="Times New Roman" w:hAnsi="Times New Roman"/>
          <w:lang w:eastAsia="tr-TR"/>
        </w:rPr>
        <w:t>açıklar.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Üretim tipine göre birleştirme sistemlerini oluşturur.</w:t>
      </w:r>
    </w:p>
    <w:p w:rsidR="008A3977" w:rsidRPr="009F4EA8" w:rsidRDefault="006433C1"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Montaj sistemlerini</w:t>
      </w:r>
      <w:r w:rsidR="008A3977" w:rsidRPr="009F4EA8">
        <w:rPr>
          <w:rFonts w:ascii="Times New Roman" w:hAnsi="Times New Roman"/>
          <w:lang w:eastAsia="tr-TR"/>
        </w:rPr>
        <w:t xml:space="preserve"> oluşturur.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Kapak bölümü</w:t>
      </w:r>
      <w:r w:rsidR="006433C1" w:rsidRPr="009F4EA8">
        <w:rPr>
          <w:rFonts w:ascii="Times New Roman" w:hAnsi="Times New Roman"/>
          <w:lang w:eastAsia="tr-TR"/>
        </w:rPr>
        <w:t>nü</w:t>
      </w:r>
      <w:r w:rsidRPr="009F4EA8">
        <w:rPr>
          <w:rFonts w:ascii="Times New Roman" w:hAnsi="Times New Roman"/>
          <w:lang w:eastAsia="tr-TR"/>
        </w:rPr>
        <w:t xml:space="preserve"> tanır.</w:t>
      </w:r>
    </w:p>
    <w:p w:rsidR="008A3977" w:rsidRPr="009F4EA8" w:rsidRDefault="006433C1"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Bağlantı sistemlerini</w:t>
      </w:r>
      <w:r w:rsidR="008A3977" w:rsidRPr="009F4EA8">
        <w:rPr>
          <w:rFonts w:ascii="Times New Roman" w:hAnsi="Times New Roman"/>
          <w:lang w:eastAsia="tr-TR"/>
        </w:rPr>
        <w:t xml:space="preserve"> oluştur.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Otomatik bant ekleme sisteminin tanımlanmasını yapar.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 xml:space="preserve">Makine ve takım menülerini </w:t>
      </w:r>
      <w:r w:rsidR="006433C1" w:rsidRPr="009F4EA8">
        <w:rPr>
          <w:rFonts w:ascii="Times New Roman" w:hAnsi="Times New Roman"/>
          <w:lang w:eastAsia="tr-TR"/>
        </w:rPr>
        <w:t>açıklar.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Çekmece</w:t>
      </w:r>
      <w:r w:rsidR="00124872" w:rsidRPr="009F4EA8">
        <w:rPr>
          <w:rFonts w:ascii="Times New Roman" w:hAnsi="Times New Roman"/>
          <w:lang w:eastAsia="tr-TR"/>
        </w:rPr>
        <w:t xml:space="preserve"> ve iç çekmece menülerini açıklar.</w:t>
      </w:r>
    </w:p>
    <w:p w:rsidR="008A3977" w:rsidRPr="009F4EA8" w:rsidRDefault="006433C1"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Firmalara göre p</w:t>
      </w:r>
      <w:r w:rsidR="008A3977" w:rsidRPr="009F4EA8">
        <w:rPr>
          <w:rFonts w:ascii="Times New Roman" w:hAnsi="Times New Roman"/>
          <w:lang w:eastAsia="tr-TR"/>
        </w:rPr>
        <w:t>arametrik ayarları yapar.</w:t>
      </w:r>
    </w:p>
    <w:p w:rsidR="006433C1"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Sunum bölümün</w:t>
      </w:r>
      <w:r w:rsidR="006433C1" w:rsidRPr="009F4EA8">
        <w:rPr>
          <w:rFonts w:ascii="Times New Roman" w:hAnsi="Times New Roman"/>
          <w:lang w:eastAsia="tr-TR"/>
        </w:rPr>
        <w:t>ü</w:t>
      </w:r>
      <w:r w:rsidRPr="009F4EA8">
        <w:rPr>
          <w:rFonts w:ascii="Times New Roman" w:hAnsi="Times New Roman"/>
          <w:lang w:eastAsia="tr-TR"/>
        </w:rPr>
        <w:t xml:space="preserve"> tanır.</w:t>
      </w:r>
      <w:r w:rsidR="006433C1" w:rsidRPr="009F4EA8">
        <w:rPr>
          <w:rFonts w:ascii="Times New Roman" w:hAnsi="Times New Roman"/>
          <w:lang w:eastAsia="tr-TR"/>
        </w:rPr>
        <w:t xml:space="preserve"> </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Yeni projeyi açar.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Cabinet Vision içerisin</w:t>
      </w:r>
      <w:r w:rsidR="006433C1" w:rsidRPr="009F4EA8">
        <w:rPr>
          <w:rFonts w:ascii="Times New Roman" w:hAnsi="Times New Roman"/>
          <w:lang w:eastAsia="tr-TR"/>
        </w:rPr>
        <w:t>de bulunan standart katalogları</w:t>
      </w:r>
      <w:r w:rsidR="00124872" w:rsidRPr="009F4EA8">
        <w:rPr>
          <w:rFonts w:ascii="Times New Roman" w:hAnsi="Times New Roman"/>
          <w:lang w:eastAsia="tr-TR"/>
        </w:rPr>
        <w:t xml:space="preserve"> açıklar.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Yeni katalog oluşturur.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Örnek işler yapar.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 xml:space="preserve">Makinede bağlantı sistemi oluşturur ve dolabı gönderir. </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Dolabın kesimini yapar ve toplar.</w:t>
      </w:r>
    </w:p>
    <w:p w:rsidR="008A3977"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Oluşturu</w:t>
      </w:r>
      <w:r w:rsidR="006433C1" w:rsidRPr="009F4EA8">
        <w:rPr>
          <w:rFonts w:ascii="Times New Roman" w:hAnsi="Times New Roman"/>
          <w:lang w:eastAsia="tr-TR"/>
        </w:rPr>
        <w:t>lan kabinin iç ve dış aksamlarını</w:t>
      </w:r>
      <w:r w:rsidRPr="009F4EA8">
        <w:rPr>
          <w:rFonts w:ascii="Times New Roman" w:hAnsi="Times New Roman"/>
          <w:lang w:eastAsia="tr-TR"/>
        </w:rPr>
        <w:t xml:space="preserve"> değiştirir.</w:t>
      </w:r>
    </w:p>
    <w:p w:rsidR="00712734" w:rsidRPr="009F4EA8" w:rsidRDefault="008A3977"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lastRenderedPageBreak/>
        <w:t>Yeni bir tasarım oluşturur, ma</w:t>
      </w:r>
      <w:r w:rsidR="00124872" w:rsidRPr="009F4EA8">
        <w:rPr>
          <w:rFonts w:ascii="Times New Roman" w:hAnsi="Times New Roman"/>
          <w:lang w:eastAsia="tr-TR"/>
        </w:rPr>
        <w:t>kinede kesimini yapar.</w:t>
      </w:r>
    </w:p>
    <w:p w:rsidR="002E785C" w:rsidRPr="009F4EA8" w:rsidRDefault="002E785C"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 xml:space="preserve">Alanı ile ilgili konu ve kavramları analiz </w:t>
      </w:r>
      <w:proofErr w:type="gramStart"/>
      <w:r w:rsidRPr="009F4EA8">
        <w:rPr>
          <w:rFonts w:ascii="Times New Roman" w:hAnsi="Times New Roman"/>
          <w:lang w:eastAsia="tr-TR"/>
        </w:rPr>
        <w:t>eder</w:t>
      </w:r>
      <w:proofErr w:type="gramEnd"/>
      <w:r w:rsidRPr="009F4EA8">
        <w:rPr>
          <w:rFonts w:ascii="Times New Roman" w:hAnsi="Times New Roman"/>
          <w:lang w:eastAsia="tr-TR"/>
        </w:rPr>
        <w:t>.</w:t>
      </w:r>
    </w:p>
    <w:p w:rsidR="002E785C" w:rsidRPr="009F4EA8" w:rsidRDefault="002E785C"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Alanın öğretiminde kullanılabilecek farklı strateji, yöntem ve teknikleri karşılaştırır.</w:t>
      </w:r>
    </w:p>
    <w:p w:rsidR="002E785C" w:rsidRPr="009F4EA8" w:rsidRDefault="002E785C"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Sağlıklı, güvenli ve estetik öğrenme ortamları düzenler.</w:t>
      </w:r>
    </w:p>
    <w:p w:rsidR="002E785C" w:rsidRPr="009F4EA8" w:rsidRDefault="002E785C"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Meslektaşlarıyla bilgi ve deneyim paylaşımına açıktır.</w:t>
      </w:r>
    </w:p>
    <w:p w:rsidR="002E785C" w:rsidRPr="009F4EA8" w:rsidRDefault="002E785C" w:rsidP="009F4EA8">
      <w:pPr>
        <w:pStyle w:val="AralkYok"/>
        <w:numPr>
          <w:ilvl w:val="0"/>
          <w:numId w:val="30"/>
        </w:numPr>
        <w:ind w:left="1134"/>
        <w:rPr>
          <w:rFonts w:ascii="Times New Roman" w:hAnsi="Times New Roman"/>
          <w:lang w:eastAsia="tr-TR"/>
        </w:rPr>
      </w:pPr>
      <w:r w:rsidRPr="009F4EA8">
        <w:rPr>
          <w:rFonts w:ascii="Times New Roman" w:hAnsi="Times New Roman"/>
          <w:lang w:eastAsia="tr-TR"/>
        </w:rPr>
        <w:t>Kişisel ve mesleki yönden kendisini geliştirmeye yönelik faaliyetlerde bulunur.</w:t>
      </w:r>
    </w:p>
    <w:p w:rsidR="008A3977" w:rsidRPr="005019E5" w:rsidRDefault="008A3977" w:rsidP="008A3977">
      <w:pPr>
        <w:spacing w:after="0" w:line="240" w:lineRule="auto"/>
        <w:rPr>
          <w:rFonts w:eastAsia="Calibri" w:cs="Times New Roman"/>
          <w:szCs w:val="24"/>
          <w:lang w:val="en-US" w:eastAsia="tr-TR" w:bidi="en-US"/>
        </w:rPr>
      </w:pPr>
    </w:p>
    <w:p w:rsidR="002E785C" w:rsidRPr="005019E5" w:rsidRDefault="002E785C" w:rsidP="002E785C">
      <w:pPr>
        <w:widowControl w:val="0"/>
        <w:numPr>
          <w:ilvl w:val="0"/>
          <w:numId w:val="1"/>
        </w:numPr>
        <w:autoSpaceDE w:val="0"/>
        <w:autoSpaceDN w:val="0"/>
        <w:adjustRightInd w:val="0"/>
        <w:spacing w:after="0" w:line="276" w:lineRule="auto"/>
        <w:jc w:val="both"/>
        <w:rPr>
          <w:rFonts w:eastAsia="Calibri" w:cs="Times New Roman"/>
          <w:b/>
          <w:szCs w:val="24"/>
          <w:lang w:eastAsia="tr-TR"/>
        </w:rPr>
      </w:pPr>
      <w:r w:rsidRPr="005019E5">
        <w:rPr>
          <w:rFonts w:eastAsia="Calibri" w:cs="Times New Roman"/>
          <w:b/>
          <w:szCs w:val="24"/>
          <w:lang w:eastAsia="tr-TR"/>
        </w:rPr>
        <w:t>ETKİNLİĞİN İLİŞKİLİ OLDUĞU YETERLİKLER</w:t>
      </w:r>
    </w:p>
    <w:p w:rsidR="002E785C" w:rsidRPr="005019E5" w:rsidRDefault="002E785C" w:rsidP="002E785C">
      <w:pPr>
        <w:spacing w:after="120" w:line="240" w:lineRule="auto"/>
        <w:ind w:left="426"/>
        <w:contextualSpacing/>
        <w:jc w:val="both"/>
        <w:rPr>
          <w:rFonts w:eastAsia="Times New Roman" w:cs="Times New Roman"/>
          <w:b/>
          <w:bCs/>
          <w:color w:val="000000"/>
          <w:szCs w:val="24"/>
          <w:lang w:eastAsia="tr-TR"/>
        </w:rPr>
      </w:pPr>
    </w:p>
    <w:p w:rsidR="002E785C" w:rsidRPr="005019E5" w:rsidRDefault="002E785C" w:rsidP="002E785C">
      <w:pPr>
        <w:widowControl w:val="0"/>
        <w:numPr>
          <w:ilvl w:val="0"/>
          <w:numId w:val="21"/>
        </w:numPr>
        <w:autoSpaceDE w:val="0"/>
        <w:autoSpaceDN w:val="0"/>
        <w:adjustRightInd w:val="0"/>
        <w:spacing w:after="200" w:line="276" w:lineRule="auto"/>
        <w:ind w:left="1134" w:right="679"/>
        <w:contextualSpacing/>
        <w:jc w:val="both"/>
        <w:rPr>
          <w:rFonts w:eastAsia="Times New Roman" w:cs="Times New Roman"/>
          <w:b/>
          <w:szCs w:val="24"/>
          <w:lang w:eastAsia="tr-TR"/>
        </w:rPr>
      </w:pPr>
      <w:r w:rsidRPr="005019E5">
        <w:rPr>
          <w:rFonts w:eastAsia="Times New Roman" w:cs="Times New Roman"/>
          <w:b/>
          <w:szCs w:val="24"/>
          <w:lang w:eastAsia="tr-TR"/>
        </w:rPr>
        <w:t>MESLEKİ BİLGİ</w:t>
      </w:r>
    </w:p>
    <w:p w:rsidR="002E785C" w:rsidRPr="005019E5" w:rsidRDefault="002E785C" w:rsidP="002E785C">
      <w:pPr>
        <w:spacing w:after="0" w:line="240" w:lineRule="auto"/>
        <w:ind w:left="1134" w:right="679"/>
        <w:jc w:val="both"/>
        <w:rPr>
          <w:rFonts w:eastAsia="Times New Roman" w:cs="Times New Roman"/>
          <w:szCs w:val="24"/>
          <w:lang w:eastAsia="tr-TR"/>
        </w:rPr>
      </w:pPr>
      <w:r w:rsidRPr="005019E5">
        <w:rPr>
          <w:rFonts w:eastAsia="Times New Roman" w:cs="Times New Roman"/>
          <w:szCs w:val="24"/>
          <w:lang w:eastAsia="tr-TR"/>
        </w:rPr>
        <w:t>Al. Alan Bilgisi</w:t>
      </w:r>
    </w:p>
    <w:p w:rsidR="002E785C" w:rsidRPr="005019E5" w:rsidRDefault="002E785C" w:rsidP="002E785C">
      <w:pPr>
        <w:spacing w:after="0" w:line="240" w:lineRule="auto"/>
        <w:ind w:left="1134" w:right="679"/>
        <w:jc w:val="both"/>
        <w:rPr>
          <w:rFonts w:eastAsia="Times New Roman" w:cs="Times New Roman"/>
          <w:szCs w:val="24"/>
          <w:lang w:eastAsia="tr-TR"/>
        </w:rPr>
      </w:pPr>
      <w:r w:rsidRPr="005019E5">
        <w:rPr>
          <w:rFonts w:eastAsia="Times New Roman" w:cs="Times New Roman"/>
          <w:szCs w:val="24"/>
          <w:lang w:eastAsia="tr-TR"/>
        </w:rPr>
        <w:t>A2. Alan Eğitimi Bilgisi</w:t>
      </w:r>
    </w:p>
    <w:p w:rsidR="002E785C" w:rsidRPr="005019E5" w:rsidRDefault="002E785C" w:rsidP="002E785C">
      <w:pPr>
        <w:spacing w:after="0" w:line="240" w:lineRule="auto"/>
        <w:ind w:left="1134" w:right="679"/>
        <w:jc w:val="both"/>
        <w:rPr>
          <w:rFonts w:eastAsia="Times New Roman" w:cs="Times New Roman"/>
          <w:szCs w:val="24"/>
          <w:lang w:eastAsia="tr-TR"/>
        </w:rPr>
      </w:pPr>
    </w:p>
    <w:p w:rsidR="002E785C" w:rsidRPr="005019E5" w:rsidRDefault="002E785C" w:rsidP="002E785C">
      <w:pPr>
        <w:widowControl w:val="0"/>
        <w:numPr>
          <w:ilvl w:val="0"/>
          <w:numId w:val="21"/>
        </w:numPr>
        <w:autoSpaceDE w:val="0"/>
        <w:autoSpaceDN w:val="0"/>
        <w:adjustRightInd w:val="0"/>
        <w:spacing w:after="200" w:line="276" w:lineRule="auto"/>
        <w:ind w:left="1134" w:right="679"/>
        <w:contextualSpacing/>
        <w:jc w:val="both"/>
        <w:rPr>
          <w:rFonts w:eastAsia="Times New Roman" w:cs="Times New Roman"/>
          <w:b/>
          <w:szCs w:val="24"/>
          <w:lang w:eastAsia="tr-TR"/>
        </w:rPr>
      </w:pPr>
      <w:r w:rsidRPr="005019E5">
        <w:rPr>
          <w:rFonts w:eastAsia="Times New Roman" w:cs="Times New Roman"/>
          <w:b/>
          <w:szCs w:val="24"/>
          <w:lang w:eastAsia="tr-TR"/>
        </w:rPr>
        <w:t>MESLEKİ BECERİ</w:t>
      </w:r>
    </w:p>
    <w:p w:rsidR="002E785C" w:rsidRPr="005019E5" w:rsidRDefault="002E785C" w:rsidP="002E785C">
      <w:pPr>
        <w:spacing w:after="0" w:line="240" w:lineRule="auto"/>
        <w:ind w:left="1134" w:right="679"/>
        <w:jc w:val="both"/>
        <w:rPr>
          <w:rFonts w:eastAsia="Times New Roman" w:cs="Times New Roman"/>
          <w:szCs w:val="24"/>
          <w:lang w:eastAsia="tr-TR"/>
        </w:rPr>
      </w:pPr>
      <w:r w:rsidRPr="005019E5">
        <w:rPr>
          <w:rFonts w:eastAsia="Times New Roman" w:cs="Times New Roman"/>
          <w:szCs w:val="24"/>
          <w:lang w:eastAsia="tr-TR"/>
        </w:rPr>
        <w:t>B2. Öğrenme Ortamları Oluşturma</w:t>
      </w:r>
    </w:p>
    <w:p w:rsidR="002E785C" w:rsidRPr="005019E5" w:rsidRDefault="002E785C" w:rsidP="002E785C">
      <w:pPr>
        <w:spacing w:after="0" w:line="240" w:lineRule="auto"/>
        <w:ind w:left="1134" w:right="679"/>
        <w:jc w:val="both"/>
        <w:rPr>
          <w:rFonts w:eastAsia="Times New Roman" w:cs="Times New Roman"/>
          <w:szCs w:val="24"/>
          <w:lang w:eastAsia="tr-TR"/>
        </w:rPr>
      </w:pPr>
      <w:r w:rsidRPr="005019E5">
        <w:rPr>
          <w:rFonts w:eastAsia="Times New Roman" w:cs="Times New Roman"/>
          <w:szCs w:val="24"/>
          <w:lang w:eastAsia="tr-TR"/>
        </w:rPr>
        <w:t>B3. Öğretme ve Öğrenme Sürecini Yönetme</w:t>
      </w:r>
    </w:p>
    <w:p w:rsidR="002E785C" w:rsidRPr="005019E5" w:rsidRDefault="002E785C" w:rsidP="002E785C">
      <w:pPr>
        <w:spacing w:after="0" w:line="240" w:lineRule="auto"/>
        <w:ind w:left="1134" w:right="679"/>
        <w:jc w:val="both"/>
        <w:rPr>
          <w:rFonts w:eastAsia="Times New Roman" w:cs="Times New Roman"/>
          <w:szCs w:val="24"/>
          <w:lang w:eastAsia="tr-TR"/>
        </w:rPr>
      </w:pPr>
    </w:p>
    <w:p w:rsidR="002E785C" w:rsidRPr="005019E5" w:rsidRDefault="002E785C" w:rsidP="002E785C">
      <w:pPr>
        <w:widowControl w:val="0"/>
        <w:numPr>
          <w:ilvl w:val="0"/>
          <w:numId w:val="21"/>
        </w:numPr>
        <w:autoSpaceDE w:val="0"/>
        <w:autoSpaceDN w:val="0"/>
        <w:adjustRightInd w:val="0"/>
        <w:spacing w:after="200" w:line="276" w:lineRule="auto"/>
        <w:ind w:left="1134" w:right="679"/>
        <w:contextualSpacing/>
        <w:jc w:val="both"/>
        <w:rPr>
          <w:rFonts w:eastAsia="Times New Roman" w:cs="Times New Roman"/>
          <w:b/>
          <w:szCs w:val="24"/>
          <w:lang w:eastAsia="tr-TR"/>
        </w:rPr>
      </w:pPr>
      <w:r w:rsidRPr="005019E5">
        <w:rPr>
          <w:rFonts w:eastAsia="Times New Roman" w:cs="Times New Roman"/>
          <w:b/>
          <w:szCs w:val="24"/>
          <w:lang w:eastAsia="tr-TR"/>
        </w:rPr>
        <w:t>TUTUM VE DEĞERLER</w:t>
      </w:r>
    </w:p>
    <w:p w:rsidR="002E785C" w:rsidRPr="005019E5" w:rsidRDefault="002E785C" w:rsidP="002E785C">
      <w:pPr>
        <w:spacing w:after="0" w:line="240" w:lineRule="auto"/>
        <w:ind w:left="1134" w:right="679"/>
        <w:jc w:val="both"/>
        <w:rPr>
          <w:rFonts w:eastAsia="Times New Roman" w:cs="Times New Roman"/>
          <w:szCs w:val="24"/>
          <w:lang w:eastAsia="tr-TR"/>
        </w:rPr>
      </w:pPr>
      <w:r w:rsidRPr="005019E5">
        <w:rPr>
          <w:rFonts w:eastAsia="Times New Roman" w:cs="Times New Roman"/>
          <w:szCs w:val="24"/>
          <w:lang w:eastAsia="tr-TR"/>
        </w:rPr>
        <w:t>C3. İletişim ve İş Birliği</w:t>
      </w:r>
    </w:p>
    <w:p w:rsidR="002E785C" w:rsidRPr="005019E5" w:rsidRDefault="002E785C" w:rsidP="002E785C">
      <w:pPr>
        <w:spacing w:after="0" w:line="240" w:lineRule="auto"/>
        <w:ind w:left="1134" w:right="679"/>
        <w:jc w:val="both"/>
        <w:rPr>
          <w:rFonts w:eastAsia="Times New Roman" w:cs="Times New Roman"/>
          <w:szCs w:val="24"/>
          <w:lang w:eastAsia="tr-TR"/>
        </w:rPr>
      </w:pPr>
      <w:r w:rsidRPr="005019E5">
        <w:rPr>
          <w:rFonts w:eastAsia="Times New Roman" w:cs="Times New Roman"/>
          <w:szCs w:val="24"/>
          <w:lang w:eastAsia="tr-TR"/>
        </w:rPr>
        <w:t>C4. Kişisel ve Mesleki Gelişim</w:t>
      </w:r>
    </w:p>
    <w:p w:rsidR="002E785C" w:rsidRPr="005019E5" w:rsidRDefault="002E785C" w:rsidP="008A3977">
      <w:pPr>
        <w:spacing w:after="0" w:line="240" w:lineRule="auto"/>
        <w:rPr>
          <w:rFonts w:eastAsia="Calibri" w:cs="Times New Roman"/>
          <w:szCs w:val="24"/>
          <w:lang w:val="en-US" w:eastAsia="tr-TR" w:bidi="en-US"/>
        </w:rPr>
      </w:pPr>
    </w:p>
    <w:p w:rsidR="00E9513D" w:rsidRPr="005019E5" w:rsidRDefault="00E9513D" w:rsidP="008C08A3">
      <w:pPr>
        <w:numPr>
          <w:ilvl w:val="0"/>
          <w:numId w:val="1"/>
        </w:numPr>
        <w:spacing w:after="0" w:line="360" w:lineRule="auto"/>
        <w:ind w:left="644"/>
        <w:jc w:val="both"/>
        <w:rPr>
          <w:rFonts w:eastAsia="Times New Roman" w:cs="Times New Roman"/>
          <w:b/>
          <w:szCs w:val="24"/>
          <w:lang w:eastAsia="tr-TR"/>
        </w:rPr>
      </w:pPr>
      <w:r w:rsidRPr="005019E5">
        <w:rPr>
          <w:rFonts w:eastAsia="Times New Roman" w:cs="Times New Roman"/>
          <w:b/>
          <w:szCs w:val="24"/>
          <w:lang w:eastAsia="tr-TR"/>
        </w:rPr>
        <w:t>ETKİNLİĞİN SÜRESİ</w:t>
      </w:r>
    </w:p>
    <w:p w:rsidR="00E9513D" w:rsidRPr="005019E5" w:rsidRDefault="00E9513D" w:rsidP="008C08A3">
      <w:pPr>
        <w:spacing w:after="0" w:line="360" w:lineRule="auto"/>
        <w:ind w:left="567" w:firstLine="142"/>
        <w:jc w:val="both"/>
        <w:rPr>
          <w:rFonts w:eastAsia="Times New Roman" w:cs="Times New Roman"/>
          <w:szCs w:val="24"/>
          <w:lang w:eastAsia="tr-TR"/>
        </w:rPr>
      </w:pPr>
      <w:r w:rsidRPr="005019E5">
        <w:rPr>
          <w:rFonts w:eastAsia="Times New Roman" w:cs="Times New Roman"/>
          <w:szCs w:val="24"/>
          <w:lang w:eastAsia="tr-TR"/>
        </w:rPr>
        <w:t xml:space="preserve">Etkinliğin süresi </w:t>
      </w:r>
      <w:r w:rsidR="002E785C" w:rsidRPr="005019E5">
        <w:rPr>
          <w:rFonts w:eastAsia="Times New Roman" w:cs="Times New Roman"/>
          <w:szCs w:val="24"/>
          <w:lang w:eastAsia="tr-TR"/>
        </w:rPr>
        <w:t>6</w:t>
      </w:r>
      <w:r w:rsidR="009808AF" w:rsidRPr="005019E5">
        <w:rPr>
          <w:rFonts w:eastAsia="Times New Roman" w:cs="Times New Roman"/>
          <w:szCs w:val="24"/>
          <w:lang w:eastAsia="tr-TR"/>
        </w:rPr>
        <w:t>0</w:t>
      </w:r>
      <w:r w:rsidRPr="005019E5">
        <w:rPr>
          <w:rFonts w:eastAsia="Times New Roman" w:cs="Times New Roman"/>
          <w:szCs w:val="24"/>
          <w:lang w:eastAsia="tr-TR"/>
        </w:rPr>
        <w:t xml:space="preserve"> ders saatidir.</w:t>
      </w:r>
    </w:p>
    <w:p w:rsidR="00E9513D" w:rsidRPr="005019E5" w:rsidRDefault="00E9513D" w:rsidP="008C08A3">
      <w:pPr>
        <w:numPr>
          <w:ilvl w:val="0"/>
          <w:numId w:val="1"/>
        </w:numPr>
        <w:spacing w:after="0" w:line="360" w:lineRule="auto"/>
        <w:ind w:left="644"/>
        <w:jc w:val="both"/>
        <w:rPr>
          <w:rFonts w:eastAsia="Times New Roman" w:cs="Times New Roman"/>
          <w:b/>
          <w:szCs w:val="24"/>
          <w:lang w:eastAsia="tr-TR"/>
        </w:rPr>
      </w:pPr>
      <w:r w:rsidRPr="005019E5">
        <w:rPr>
          <w:rFonts w:eastAsia="Times New Roman" w:cs="Times New Roman"/>
          <w:b/>
          <w:szCs w:val="24"/>
          <w:lang w:eastAsia="tr-TR"/>
        </w:rPr>
        <w:t>ETKİNLİĞİN HEDEF KİTLESİ</w:t>
      </w:r>
    </w:p>
    <w:p w:rsidR="008B4D32" w:rsidRDefault="002E785C" w:rsidP="008C08A3">
      <w:pPr>
        <w:spacing w:after="0" w:line="360" w:lineRule="auto"/>
        <w:ind w:left="709"/>
        <w:jc w:val="both"/>
        <w:rPr>
          <w:rFonts w:eastAsia="Times New Roman" w:cs="Times New Roman"/>
          <w:szCs w:val="24"/>
          <w:lang w:eastAsia="tr-TR"/>
        </w:rPr>
      </w:pPr>
      <w:r w:rsidRPr="005019E5">
        <w:rPr>
          <w:rFonts w:eastAsia="Times New Roman" w:cs="Times New Roman"/>
          <w:szCs w:val="24"/>
          <w:lang w:eastAsia="tr-TR"/>
        </w:rPr>
        <w:t>Bakanlığımıza bağlı okul ve kurumlarda görev yapan</w:t>
      </w:r>
      <w:r w:rsidR="00E9513D" w:rsidRPr="005019E5">
        <w:rPr>
          <w:rFonts w:eastAsia="Times New Roman" w:cs="Times New Roman"/>
          <w:szCs w:val="24"/>
          <w:lang w:eastAsia="tr-TR"/>
        </w:rPr>
        <w:t xml:space="preserve"> ve temel bilgisayar kullanma becerisine </w:t>
      </w:r>
    </w:p>
    <w:p w:rsidR="00E9513D" w:rsidRDefault="00E9513D" w:rsidP="008C08A3">
      <w:pPr>
        <w:spacing w:after="0" w:line="360" w:lineRule="auto"/>
        <w:ind w:left="709"/>
        <w:jc w:val="both"/>
        <w:rPr>
          <w:rFonts w:eastAsia="Times New Roman" w:cs="Times New Roman"/>
          <w:szCs w:val="24"/>
          <w:lang w:eastAsia="tr-TR"/>
        </w:rPr>
      </w:pPr>
      <w:proofErr w:type="gramStart"/>
      <w:r w:rsidRPr="005019E5">
        <w:rPr>
          <w:rFonts w:eastAsia="Times New Roman" w:cs="Times New Roman"/>
          <w:szCs w:val="24"/>
          <w:lang w:eastAsia="tr-TR"/>
        </w:rPr>
        <w:t>sahip</w:t>
      </w:r>
      <w:proofErr w:type="gramEnd"/>
      <w:r w:rsidR="009808AF" w:rsidRPr="005019E5">
        <w:rPr>
          <w:rFonts w:eastAsia="Times New Roman" w:cs="Times New Roman"/>
          <w:szCs w:val="24"/>
          <w:lang w:eastAsia="tr-TR"/>
        </w:rPr>
        <w:t xml:space="preserve"> M</w:t>
      </w:r>
      <w:r w:rsidRPr="005019E5">
        <w:rPr>
          <w:rFonts w:eastAsia="Times New Roman" w:cs="Times New Roman"/>
          <w:szCs w:val="24"/>
          <w:lang w:eastAsia="tr-TR"/>
        </w:rPr>
        <w:t xml:space="preserve">obilya ve </w:t>
      </w:r>
      <w:r w:rsidR="009808AF" w:rsidRPr="005019E5">
        <w:rPr>
          <w:rFonts w:eastAsia="Times New Roman" w:cs="Times New Roman"/>
          <w:szCs w:val="24"/>
          <w:lang w:eastAsia="tr-TR"/>
        </w:rPr>
        <w:t>İ</w:t>
      </w:r>
      <w:r w:rsidRPr="005019E5">
        <w:rPr>
          <w:rFonts w:eastAsia="Times New Roman" w:cs="Times New Roman"/>
          <w:szCs w:val="24"/>
          <w:lang w:eastAsia="tr-TR"/>
        </w:rPr>
        <w:t xml:space="preserve">ç </w:t>
      </w:r>
      <w:r w:rsidR="009808AF" w:rsidRPr="005019E5">
        <w:rPr>
          <w:rFonts w:eastAsia="Times New Roman" w:cs="Times New Roman"/>
          <w:szCs w:val="24"/>
          <w:lang w:eastAsia="tr-TR"/>
        </w:rPr>
        <w:t>Mek</w:t>
      </w:r>
      <w:r w:rsidR="002E785C" w:rsidRPr="005019E5">
        <w:rPr>
          <w:rFonts w:eastAsia="Times New Roman" w:cs="Times New Roman"/>
          <w:szCs w:val="24"/>
          <w:lang w:eastAsia="tr-TR"/>
        </w:rPr>
        <w:t>a</w:t>
      </w:r>
      <w:r w:rsidR="009808AF" w:rsidRPr="005019E5">
        <w:rPr>
          <w:rFonts w:eastAsia="Times New Roman" w:cs="Times New Roman"/>
          <w:szCs w:val="24"/>
          <w:lang w:eastAsia="tr-TR"/>
        </w:rPr>
        <w:t>n</w:t>
      </w:r>
      <w:r w:rsidRPr="005019E5">
        <w:rPr>
          <w:rFonts w:eastAsia="Times New Roman" w:cs="Times New Roman"/>
          <w:szCs w:val="24"/>
          <w:lang w:eastAsia="tr-TR"/>
        </w:rPr>
        <w:t xml:space="preserve"> </w:t>
      </w:r>
      <w:r w:rsidR="009808AF" w:rsidRPr="005019E5">
        <w:rPr>
          <w:rFonts w:eastAsia="Times New Roman" w:cs="Times New Roman"/>
          <w:szCs w:val="24"/>
          <w:lang w:eastAsia="tr-TR"/>
        </w:rPr>
        <w:t>T</w:t>
      </w:r>
      <w:r w:rsidRPr="005019E5">
        <w:rPr>
          <w:rFonts w:eastAsia="Times New Roman" w:cs="Times New Roman"/>
          <w:szCs w:val="24"/>
          <w:lang w:eastAsia="tr-TR"/>
        </w:rPr>
        <w:t>asarımı</w:t>
      </w:r>
      <w:r w:rsidR="009808AF" w:rsidRPr="005019E5">
        <w:rPr>
          <w:rFonts w:eastAsia="Times New Roman" w:cs="Times New Roman"/>
          <w:szCs w:val="24"/>
          <w:lang w:eastAsia="tr-TR"/>
        </w:rPr>
        <w:t xml:space="preserve"> </w:t>
      </w:r>
      <w:r w:rsidRPr="005019E5">
        <w:rPr>
          <w:rFonts w:eastAsia="Times New Roman" w:cs="Times New Roman"/>
          <w:szCs w:val="24"/>
          <w:lang w:eastAsia="tr-TR"/>
        </w:rPr>
        <w:t xml:space="preserve">alan </w:t>
      </w:r>
      <w:r w:rsidR="002E785C" w:rsidRPr="005019E5">
        <w:rPr>
          <w:rFonts w:eastAsia="Times New Roman" w:cs="Times New Roman"/>
          <w:szCs w:val="24"/>
          <w:lang w:eastAsia="tr-TR"/>
        </w:rPr>
        <w:t>ö</w:t>
      </w:r>
      <w:r w:rsidRPr="005019E5">
        <w:rPr>
          <w:rFonts w:eastAsia="Times New Roman" w:cs="Times New Roman"/>
          <w:szCs w:val="24"/>
          <w:lang w:eastAsia="tr-TR"/>
        </w:rPr>
        <w:t>ğretmenleri.</w:t>
      </w:r>
    </w:p>
    <w:p w:rsidR="008B4D32" w:rsidRPr="005019E5" w:rsidRDefault="008B4D32" w:rsidP="008C08A3">
      <w:pPr>
        <w:spacing w:after="0" w:line="360" w:lineRule="auto"/>
        <w:ind w:left="709"/>
        <w:jc w:val="both"/>
        <w:rPr>
          <w:rFonts w:eastAsia="Times New Roman" w:cs="Times New Roman"/>
          <w:szCs w:val="24"/>
          <w:lang w:eastAsia="tr-TR"/>
        </w:rPr>
      </w:pPr>
    </w:p>
    <w:p w:rsidR="00E9513D" w:rsidRPr="005019E5" w:rsidRDefault="00E9513D" w:rsidP="008C08A3">
      <w:pPr>
        <w:numPr>
          <w:ilvl w:val="0"/>
          <w:numId w:val="1"/>
        </w:numPr>
        <w:spacing w:after="0" w:line="360" w:lineRule="auto"/>
        <w:ind w:left="644"/>
        <w:jc w:val="both"/>
        <w:rPr>
          <w:rFonts w:eastAsia="Times New Roman" w:cs="Times New Roman"/>
          <w:b/>
          <w:szCs w:val="24"/>
          <w:lang w:eastAsia="tr-TR"/>
        </w:rPr>
      </w:pPr>
      <w:r w:rsidRPr="005019E5">
        <w:rPr>
          <w:rFonts w:eastAsia="Times New Roman" w:cs="Times New Roman"/>
          <w:b/>
          <w:szCs w:val="24"/>
          <w:lang w:eastAsia="tr-TR"/>
        </w:rPr>
        <w:t>ETKİNLİĞİN UYGULANMASI İLE İLGİLİ AÇIKLAMALAR</w:t>
      </w:r>
    </w:p>
    <w:p w:rsidR="00E9513D" w:rsidRPr="005019E5" w:rsidRDefault="00B80106" w:rsidP="00204E1B">
      <w:pPr>
        <w:pStyle w:val="ListeParagraf"/>
        <w:numPr>
          <w:ilvl w:val="0"/>
          <w:numId w:val="35"/>
        </w:numPr>
        <w:spacing w:line="360" w:lineRule="auto"/>
        <w:ind w:left="1134"/>
        <w:jc w:val="both"/>
        <w:rPr>
          <w:rFonts w:eastAsia="Times New Roman" w:cs="Times New Roman"/>
          <w:szCs w:val="24"/>
          <w:lang w:eastAsia="tr-TR"/>
        </w:rPr>
      </w:pPr>
      <w:r w:rsidRPr="005019E5">
        <w:rPr>
          <w:rFonts w:eastAsia="Times New Roman" w:cs="Times New Roman"/>
          <w:szCs w:val="24"/>
          <w:lang w:eastAsia="tr-TR"/>
        </w:rPr>
        <w:t>Eğitim görevlisi olarak,</w:t>
      </w:r>
      <w:r w:rsidR="00E9513D" w:rsidRPr="005019E5">
        <w:rPr>
          <w:rFonts w:eastAsia="Times New Roman" w:cs="Times New Roman"/>
          <w:szCs w:val="24"/>
          <w:lang w:eastAsia="tr-TR"/>
        </w:rPr>
        <w:t xml:space="preserve"> </w:t>
      </w:r>
      <w:r w:rsidRPr="005019E5">
        <w:rPr>
          <w:rFonts w:eastAsia="Times New Roman" w:cs="Times New Roman"/>
          <w:szCs w:val="24"/>
          <w:lang w:eastAsia="tr-TR"/>
        </w:rPr>
        <w:t xml:space="preserve">“Cabinet Vision” konusunda uzman </w:t>
      </w:r>
      <w:r w:rsidR="00E9513D" w:rsidRPr="005019E5">
        <w:rPr>
          <w:rFonts w:eastAsia="Times New Roman" w:cs="Times New Roman"/>
          <w:szCs w:val="24"/>
          <w:lang w:eastAsia="tr-TR"/>
        </w:rPr>
        <w:t xml:space="preserve">akademisyen ya da </w:t>
      </w:r>
      <w:r w:rsidR="008C08A3" w:rsidRPr="005019E5">
        <w:rPr>
          <w:rFonts w:eastAsia="Times New Roman" w:cs="Times New Roman"/>
          <w:szCs w:val="24"/>
          <w:lang w:eastAsia="tr-TR"/>
        </w:rPr>
        <w:t>bu alanda</w:t>
      </w:r>
      <w:r w:rsidR="00E9513D" w:rsidRPr="005019E5">
        <w:rPr>
          <w:rFonts w:eastAsia="Times New Roman" w:cs="Times New Roman"/>
          <w:szCs w:val="24"/>
          <w:lang w:eastAsia="tr-TR"/>
        </w:rPr>
        <w:t xml:space="preserve"> hizmet</w:t>
      </w:r>
      <w:r w:rsidRPr="005019E5">
        <w:rPr>
          <w:rFonts w:eastAsia="Times New Roman" w:cs="Times New Roman"/>
          <w:szCs w:val="24"/>
          <w:lang w:eastAsia="tr-TR"/>
        </w:rPr>
        <w:t xml:space="preserve"> </w:t>
      </w:r>
      <w:r w:rsidR="00E9513D" w:rsidRPr="005019E5">
        <w:rPr>
          <w:rFonts w:eastAsia="Times New Roman" w:cs="Times New Roman"/>
          <w:szCs w:val="24"/>
          <w:lang w:eastAsia="tr-TR"/>
        </w:rPr>
        <w:t xml:space="preserve">içi eğitim veren </w:t>
      </w:r>
      <w:r w:rsidRPr="005019E5">
        <w:rPr>
          <w:rFonts w:eastAsia="Times New Roman" w:cs="Times New Roman"/>
          <w:szCs w:val="24"/>
          <w:lang w:eastAsia="tr-TR"/>
        </w:rPr>
        <w:t xml:space="preserve">eğitmen / </w:t>
      </w:r>
      <w:r w:rsidR="00E9513D" w:rsidRPr="005019E5">
        <w:rPr>
          <w:rFonts w:eastAsia="Times New Roman" w:cs="Times New Roman"/>
          <w:szCs w:val="24"/>
          <w:lang w:eastAsia="tr-TR"/>
        </w:rPr>
        <w:t>öğretmen</w:t>
      </w:r>
      <w:r w:rsidRPr="005019E5">
        <w:rPr>
          <w:rFonts w:eastAsia="Times New Roman" w:cs="Times New Roman"/>
          <w:szCs w:val="24"/>
          <w:lang w:eastAsia="tr-TR"/>
        </w:rPr>
        <w:t xml:space="preserve"> </w:t>
      </w:r>
      <w:r w:rsidR="00E9513D" w:rsidRPr="005019E5">
        <w:rPr>
          <w:rFonts w:eastAsia="Times New Roman" w:cs="Times New Roman"/>
          <w:szCs w:val="24"/>
          <w:lang w:eastAsia="tr-TR"/>
        </w:rPr>
        <w:t>görevlendirilecektir.</w:t>
      </w:r>
    </w:p>
    <w:p w:rsidR="00E9513D" w:rsidRPr="005019E5" w:rsidRDefault="00E9513D" w:rsidP="00204E1B">
      <w:pPr>
        <w:pStyle w:val="ListeParagraf"/>
        <w:numPr>
          <w:ilvl w:val="0"/>
          <w:numId w:val="35"/>
        </w:numPr>
        <w:spacing w:line="360" w:lineRule="auto"/>
        <w:ind w:left="1134"/>
        <w:jc w:val="both"/>
        <w:rPr>
          <w:rFonts w:eastAsia="Times New Roman" w:cs="Times New Roman"/>
          <w:szCs w:val="24"/>
          <w:lang w:eastAsia="tr-TR"/>
        </w:rPr>
      </w:pPr>
      <w:r w:rsidRPr="005019E5">
        <w:rPr>
          <w:rFonts w:eastAsia="Times New Roman" w:cs="Times New Roman"/>
          <w:szCs w:val="24"/>
          <w:lang w:eastAsia="tr-TR"/>
        </w:rPr>
        <w:t>Sınıf ortamı katılımcıların etkin iletişim kurabileceği biçimde düzenlenecektir.</w:t>
      </w:r>
    </w:p>
    <w:p w:rsidR="00E9513D" w:rsidRPr="005019E5" w:rsidRDefault="00E9513D" w:rsidP="00204E1B">
      <w:pPr>
        <w:pStyle w:val="ListeParagraf"/>
        <w:numPr>
          <w:ilvl w:val="0"/>
          <w:numId w:val="35"/>
        </w:numPr>
        <w:spacing w:line="360" w:lineRule="auto"/>
        <w:ind w:left="1134"/>
        <w:jc w:val="both"/>
        <w:rPr>
          <w:rFonts w:eastAsia="Times New Roman" w:cs="Times New Roman"/>
          <w:szCs w:val="24"/>
          <w:lang w:eastAsia="tr-TR"/>
        </w:rPr>
      </w:pPr>
      <w:r w:rsidRPr="005019E5">
        <w:rPr>
          <w:rFonts w:eastAsia="Times New Roman" w:cs="Times New Roman"/>
          <w:szCs w:val="24"/>
          <w:lang w:eastAsia="tr-TR"/>
        </w:rPr>
        <w:t xml:space="preserve">Eğitim, internet bağlantılı bilgisayar ve </w:t>
      </w:r>
      <w:proofErr w:type="gramStart"/>
      <w:r w:rsidRPr="005019E5">
        <w:rPr>
          <w:rFonts w:eastAsia="Times New Roman" w:cs="Times New Roman"/>
          <w:szCs w:val="24"/>
          <w:lang w:eastAsia="tr-TR"/>
        </w:rPr>
        <w:t>projeksiyon</w:t>
      </w:r>
      <w:proofErr w:type="gramEnd"/>
      <w:r w:rsidRPr="005019E5">
        <w:rPr>
          <w:rFonts w:eastAsia="Times New Roman" w:cs="Times New Roman"/>
          <w:szCs w:val="24"/>
          <w:lang w:eastAsia="tr-TR"/>
        </w:rPr>
        <w:t xml:space="preserve"> cihazı ya da etkileşimli tahtanın bulunduğu eğitim ortamında gerçekleştirilecektir. Eğitim içerikleri uygun materyallerle desteklenecektir.</w:t>
      </w:r>
    </w:p>
    <w:p w:rsidR="00E9513D" w:rsidRPr="005019E5" w:rsidRDefault="00E9513D" w:rsidP="00204E1B">
      <w:pPr>
        <w:pStyle w:val="ListeParagraf"/>
        <w:numPr>
          <w:ilvl w:val="0"/>
          <w:numId w:val="35"/>
        </w:numPr>
        <w:spacing w:line="360" w:lineRule="auto"/>
        <w:ind w:left="1134"/>
        <w:jc w:val="both"/>
        <w:rPr>
          <w:rFonts w:eastAsia="Times New Roman" w:cs="Times New Roman"/>
          <w:szCs w:val="24"/>
          <w:lang w:eastAsia="tr-TR"/>
        </w:rPr>
      </w:pPr>
      <w:r w:rsidRPr="005019E5">
        <w:rPr>
          <w:rFonts w:eastAsia="Times New Roman" w:cs="Times New Roman"/>
          <w:szCs w:val="24"/>
          <w:lang w:eastAsia="tr-TR"/>
        </w:rPr>
        <w:t>Eğitim, konferans oturma düzeninde olan eğitim ortamında yapılacaktır.</w:t>
      </w:r>
    </w:p>
    <w:p w:rsidR="00E9513D" w:rsidRPr="005019E5" w:rsidRDefault="00E9513D" w:rsidP="00204E1B">
      <w:pPr>
        <w:pStyle w:val="ListeParagraf"/>
        <w:numPr>
          <w:ilvl w:val="0"/>
          <w:numId w:val="35"/>
        </w:numPr>
        <w:spacing w:line="360" w:lineRule="auto"/>
        <w:ind w:left="1134"/>
        <w:jc w:val="both"/>
        <w:rPr>
          <w:rFonts w:eastAsia="Times New Roman" w:cs="Times New Roman"/>
          <w:szCs w:val="24"/>
          <w:lang w:eastAsia="tr-TR"/>
        </w:rPr>
      </w:pPr>
      <w:r w:rsidRPr="005019E5">
        <w:rPr>
          <w:rFonts w:eastAsia="Times New Roman" w:cs="Times New Roman"/>
          <w:szCs w:val="24"/>
          <w:lang w:eastAsia="tr-TR"/>
        </w:rPr>
        <w:t xml:space="preserve">Katılımcı sayısı dikkate alınarak ortamda gerekli ışık ve ses düzeni sağlanacaktır. </w:t>
      </w:r>
    </w:p>
    <w:p w:rsidR="00E9513D" w:rsidRPr="005019E5" w:rsidRDefault="00E9513D" w:rsidP="00204E1B">
      <w:pPr>
        <w:pStyle w:val="ListeParagraf"/>
        <w:numPr>
          <w:ilvl w:val="0"/>
          <w:numId w:val="35"/>
        </w:numPr>
        <w:spacing w:line="360" w:lineRule="auto"/>
        <w:ind w:left="1134"/>
        <w:jc w:val="both"/>
        <w:rPr>
          <w:rFonts w:eastAsia="Calibri" w:cs="Times New Roman"/>
          <w:szCs w:val="24"/>
          <w:lang w:val="en-US" w:bidi="en-US"/>
        </w:rPr>
      </w:pPr>
      <w:r w:rsidRPr="005019E5">
        <w:rPr>
          <w:rFonts w:eastAsia="Times New Roman" w:cs="Times New Roman"/>
          <w:szCs w:val="24"/>
          <w:lang w:eastAsia="tr-TR"/>
        </w:rPr>
        <w:t>Katılımcı sayısı her eğitim ortamı için 20 kişiyi geçmeyecek şekilde oluşturulacaktır.</w:t>
      </w:r>
    </w:p>
    <w:p w:rsidR="00C81B2C" w:rsidRDefault="00C81B2C" w:rsidP="00C81B2C">
      <w:pPr>
        <w:spacing w:after="0" w:line="360" w:lineRule="auto"/>
        <w:ind w:left="426"/>
        <w:jc w:val="both"/>
        <w:rPr>
          <w:rFonts w:eastAsia="Times New Roman" w:cs="Times New Roman"/>
          <w:b/>
          <w:szCs w:val="24"/>
          <w:lang w:eastAsia="tr-TR"/>
        </w:rPr>
      </w:pPr>
    </w:p>
    <w:p w:rsidR="00C81B2C" w:rsidRDefault="00C81B2C" w:rsidP="00C81B2C">
      <w:pPr>
        <w:spacing w:after="0" w:line="360" w:lineRule="auto"/>
        <w:ind w:left="426"/>
        <w:jc w:val="both"/>
        <w:rPr>
          <w:rFonts w:eastAsia="Times New Roman" w:cs="Times New Roman"/>
          <w:b/>
          <w:szCs w:val="24"/>
          <w:lang w:eastAsia="tr-TR"/>
        </w:rPr>
      </w:pPr>
      <w:bookmarkStart w:id="0" w:name="_GoBack"/>
      <w:bookmarkEnd w:id="0"/>
    </w:p>
    <w:p w:rsidR="005378AD" w:rsidRPr="00C81B2C" w:rsidRDefault="00E9513D" w:rsidP="00C81B2C">
      <w:pPr>
        <w:pStyle w:val="ListeParagraf"/>
        <w:numPr>
          <w:ilvl w:val="0"/>
          <w:numId w:val="1"/>
        </w:numPr>
        <w:spacing w:after="0" w:line="360" w:lineRule="auto"/>
        <w:jc w:val="both"/>
        <w:rPr>
          <w:rFonts w:eastAsia="Times New Roman" w:cs="Times New Roman"/>
          <w:b/>
          <w:szCs w:val="24"/>
          <w:lang w:eastAsia="tr-TR"/>
        </w:rPr>
      </w:pPr>
      <w:r w:rsidRPr="00C81B2C">
        <w:rPr>
          <w:rFonts w:eastAsia="Times New Roman" w:cs="Times New Roman"/>
          <w:b/>
          <w:szCs w:val="24"/>
          <w:lang w:eastAsia="tr-TR"/>
        </w:rPr>
        <w:lastRenderedPageBreak/>
        <w:t>ETKİNLİĞİN İÇERİĞİ</w:t>
      </w:r>
    </w:p>
    <w:p w:rsidR="00A06999" w:rsidRPr="005019E5" w:rsidRDefault="00A06999" w:rsidP="00A06999">
      <w:pPr>
        <w:widowControl w:val="0"/>
        <w:autoSpaceDE w:val="0"/>
        <w:autoSpaceDN w:val="0"/>
        <w:adjustRightInd w:val="0"/>
        <w:spacing w:after="0" w:line="276" w:lineRule="auto"/>
        <w:ind w:left="720" w:right="-828"/>
        <w:jc w:val="both"/>
        <w:rPr>
          <w:rFonts w:cs="Times New Roman"/>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59"/>
        <w:gridCol w:w="850"/>
      </w:tblGrid>
      <w:tr w:rsidR="00E9513D" w:rsidRPr="005019E5" w:rsidTr="004D006F">
        <w:trPr>
          <w:trHeight w:val="851"/>
          <w:jc w:val="center"/>
        </w:trPr>
        <w:tc>
          <w:tcPr>
            <w:tcW w:w="8359" w:type="dxa"/>
            <w:tcBorders>
              <w:bottom w:val="single" w:sz="4" w:space="0" w:color="auto"/>
            </w:tcBorders>
            <w:vAlign w:val="center"/>
          </w:tcPr>
          <w:p w:rsidR="00E9513D" w:rsidRPr="005019E5" w:rsidRDefault="005378AD" w:rsidP="004D006F">
            <w:pPr>
              <w:spacing w:after="0" w:line="276" w:lineRule="auto"/>
              <w:jc w:val="center"/>
              <w:rPr>
                <w:rFonts w:eastAsia="Calibri" w:cs="Times New Roman"/>
                <w:b/>
                <w:szCs w:val="24"/>
                <w:lang w:bidi="en-US"/>
              </w:rPr>
            </w:pPr>
            <w:r w:rsidRPr="005019E5">
              <w:rPr>
                <w:rStyle w:val="Gl"/>
                <w:rFonts w:cs="Times New Roman"/>
                <w:szCs w:val="24"/>
              </w:rPr>
              <w:t>K</w:t>
            </w:r>
            <w:r w:rsidR="00A06999" w:rsidRPr="005019E5">
              <w:rPr>
                <w:rStyle w:val="Gl"/>
                <w:rFonts w:cs="Times New Roman"/>
                <w:szCs w:val="24"/>
              </w:rPr>
              <w:t>onular</w:t>
            </w:r>
          </w:p>
        </w:tc>
        <w:tc>
          <w:tcPr>
            <w:tcW w:w="850" w:type="dxa"/>
            <w:vAlign w:val="center"/>
          </w:tcPr>
          <w:p w:rsidR="00E9513D" w:rsidRPr="005019E5" w:rsidRDefault="00E9513D" w:rsidP="004D006F">
            <w:pPr>
              <w:spacing w:after="0" w:line="276" w:lineRule="auto"/>
              <w:jc w:val="center"/>
              <w:rPr>
                <w:rFonts w:eastAsia="Calibri" w:cs="Times New Roman"/>
                <w:b/>
                <w:szCs w:val="24"/>
                <w:lang w:bidi="en-US"/>
              </w:rPr>
            </w:pPr>
            <w:r w:rsidRPr="005019E5">
              <w:rPr>
                <w:rFonts w:eastAsia="Calibri" w:cs="Times New Roman"/>
                <w:b/>
                <w:szCs w:val="24"/>
                <w:lang w:bidi="en-US"/>
              </w:rPr>
              <w:t>Süre</w:t>
            </w:r>
          </w:p>
          <w:p w:rsidR="00E9513D" w:rsidRPr="005019E5" w:rsidRDefault="00E9513D" w:rsidP="004D006F">
            <w:pPr>
              <w:spacing w:after="0" w:line="276" w:lineRule="auto"/>
              <w:jc w:val="center"/>
              <w:rPr>
                <w:rFonts w:eastAsia="Calibri" w:cs="Times New Roman"/>
                <w:b/>
                <w:szCs w:val="24"/>
                <w:lang w:bidi="en-US"/>
              </w:rPr>
            </w:pPr>
            <w:r w:rsidRPr="005019E5">
              <w:rPr>
                <w:rFonts w:eastAsia="Calibri" w:cs="Times New Roman"/>
                <w:b/>
                <w:szCs w:val="24"/>
                <w:lang w:bidi="en-US"/>
              </w:rPr>
              <w:t>(Saat)</w:t>
            </w:r>
          </w:p>
        </w:tc>
      </w:tr>
      <w:tr w:rsidR="00E9513D" w:rsidRPr="005019E5" w:rsidTr="004D006F">
        <w:trPr>
          <w:trHeight w:val="567"/>
          <w:jc w:val="center"/>
        </w:trPr>
        <w:tc>
          <w:tcPr>
            <w:tcW w:w="8359" w:type="dxa"/>
            <w:tcBorders>
              <w:bottom w:val="single" w:sz="4" w:space="0" w:color="auto"/>
            </w:tcBorders>
            <w:vAlign w:val="center"/>
          </w:tcPr>
          <w:p w:rsidR="00E9513D" w:rsidRPr="005019E5" w:rsidRDefault="00A03AC9" w:rsidP="004D006F">
            <w:pPr>
              <w:spacing w:after="0"/>
              <w:rPr>
                <w:rFonts w:cs="Times New Roman"/>
                <w:szCs w:val="24"/>
              </w:rPr>
            </w:pPr>
            <w:r w:rsidRPr="005019E5">
              <w:rPr>
                <w:rFonts w:cs="Times New Roman"/>
                <w:szCs w:val="24"/>
              </w:rPr>
              <w:t xml:space="preserve">Cabinet Vision </w:t>
            </w:r>
            <w:r w:rsidR="004D006F" w:rsidRPr="005019E5">
              <w:rPr>
                <w:rFonts w:cs="Times New Roman"/>
                <w:szCs w:val="24"/>
              </w:rPr>
              <w:t xml:space="preserve">Programının Kurulumu </w:t>
            </w:r>
          </w:p>
        </w:tc>
        <w:tc>
          <w:tcPr>
            <w:tcW w:w="850" w:type="dxa"/>
            <w:tcBorders>
              <w:bottom w:val="single" w:sz="4" w:space="0" w:color="auto"/>
            </w:tcBorders>
            <w:vAlign w:val="center"/>
          </w:tcPr>
          <w:p w:rsidR="00E9513D" w:rsidRPr="005019E5" w:rsidRDefault="00A06999"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5378AD" w:rsidRPr="005019E5" w:rsidTr="004D006F">
        <w:trPr>
          <w:trHeight w:val="567"/>
          <w:jc w:val="center"/>
        </w:trPr>
        <w:tc>
          <w:tcPr>
            <w:tcW w:w="8359" w:type="dxa"/>
            <w:tcBorders>
              <w:bottom w:val="single" w:sz="4" w:space="0" w:color="auto"/>
            </w:tcBorders>
            <w:vAlign w:val="center"/>
          </w:tcPr>
          <w:p w:rsidR="005378AD" w:rsidRPr="005019E5" w:rsidRDefault="00A03AC9" w:rsidP="004D006F">
            <w:pPr>
              <w:spacing w:after="0"/>
              <w:rPr>
                <w:rFonts w:cs="Times New Roman"/>
                <w:szCs w:val="24"/>
              </w:rPr>
            </w:pPr>
            <w:r w:rsidRPr="005019E5">
              <w:rPr>
                <w:rFonts w:cs="Times New Roman"/>
                <w:szCs w:val="24"/>
              </w:rPr>
              <w:t>M</w:t>
            </w:r>
            <w:r w:rsidR="00A06999" w:rsidRPr="005019E5">
              <w:rPr>
                <w:rFonts w:cs="Times New Roman"/>
                <w:szCs w:val="24"/>
              </w:rPr>
              <w:t>akined</w:t>
            </w:r>
            <w:r w:rsidR="004D006F" w:rsidRPr="005019E5">
              <w:rPr>
                <w:rFonts w:cs="Times New Roman"/>
                <w:szCs w:val="24"/>
              </w:rPr>
              <w:t>e</w:t>
            </w:r>
            <w:r w:rsidR="00D50D9C" w:rsidRPr="005019E5">
              <w:rPr>
                <w:rFonts w:cs="Times New Roman"/>
                <w:szCs w:val="24"/>
              </w:rPr>
              <w:t xml:space="preserve"> </w:t>
            </w:r>
            <w:r w:rsidR="004D006F" w:rsidRPr="005019E5">
              <w:rPr>
                <w:rFonts w:cs="Times New Roman"/>
                <w:szCs w:val="24"/>
              </w:rPr>
              <w:t>Örnek Kesim Yapılması</w:t>
            </w:r>
          </w:p>
        </w:tc>
        <w:tc>
          <w:tcPr>
            <w:tcW w:w="850" w:type="dxa"/>
            <w:tcBorders>
              <w:bottom w:val="single" w:sz="4" w:space="0" w:color="auto"/>
            </w:tcBorders>
            <w:vAlign w:val="center"/>
          </w:tcPr>
          <w:p w:rsidR="005378AD" w:rsidRPr="005019E5" w:rsidRDefault="00A06999"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E9513D" w:rsidRPr="005019E5" w:rsidTr="004D006F">
        <w:trPr>
          <w:trHeight w:val="567"/>
          <w:jc w:val="center"/>
        </w:trPr>
        <w:tc>
          <w:tcPr>
            <w:tcW w:w="8359" w:type="dxa"/>
            <w:tcBorders>
              <w:bottom w:val="single" w:sz="4" w:space="0" w:color="auto"/>
            </w:tcBorders>
            <w:vAlign w:val="center"/>
          </w:tcPr>
          <w:p w:rsidR="00E9513D" w:rsidRPr="005019E5" w:rsidRDefault="00A03AC9" w:rsidP="004D006F">
            <w:pPr>
              <w:tabs>
                <w:tab w:val="left" w:pos="635"/>
                <w:tab w:val="left" w:pos="1080"/>
              </w:tabs>
              <w:spacing w:after="0"/>
              <w:rPr>
                <w:rFonts w:cs="Times New Roman"/>
                <w:szCs w:val="24"/>
              </w:rPr>
            </w:pPr>
            <w:r w:rsidRPr="005019E5">
              <w:rPr>
                <w:rFonts w:cs="Times New Roman"/>
                <w:szCs w:val="24"/>
              </w:rPr>
              <w:t xml:space="preserve">Ürün </w:t>
            </w:r>
            <w:r w:rsidR="004D006F" w:rsidRPr="005019E5">
              <w:rPr>
                <w:rFonts w:cs="Times New Roman"/>
                <w:szCs w:val="24"/>
              </w:rPr>
              <w:t>Kartlarının Oluşturulması ve Stoğa Eklenmesi</w:t>
            </w:r>
          </w:p>
        </w:tc>
        <w:tc>
          <w:tcPr>
            <w:tcW w:w="850" w:type="dxa"/>
            <w:tcBorders>
              <w:bottom w:val="single" w:sz="4" w:space="0" w:color="auto"/>
            </w:tcBorders>
            <w:vAlign w:val="center"/>
          </w:tcPr>
          <w:p w:rsidR="00E9513D" w:rsidRPr="005019E5" w:rsidRDefault="00A06999"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E9513D" w:rsidRPr="005019E5" w:rsidTr="004D006F">
        <w:trPr>
          <w:trHeight w:val="567"/>
          <w:jc w:val="center"/>
        </w:trPr>
        <w:tc>
          <w:tcPr>
            <w:tcW w:w="8359" w:type="dxa"/>
            <w:vAlign w:val="center"/>
          </w:tcPr>
          <w:p w:rsidR="00A06999" w:rsidRPr="005019E5" w:rsidRDefault="00A03AC9" w:rsidP="004D006F">
            <w:pPr>
              <w:tabs>
                <w:tab w:val="left" w:pos="635"/>
                <w:tab w:val="left" w:pos="1080"/>
              </w:tabs>
              <w:spacing w:after="0" w:line="240" w:lineRule="auto"/>
              <w:rPr>
                <w:rFonts w:cs="Times New Roman"/>
                <w:szCs w:val="24"/>
              </w:rPr>
            </w:pPr>
            <w:r w:rsidRPr="005019E5">
              <w:rPr>
                <w:rFonts w:cs="Times New Roman"/>
                <w:szCs w:val="24"/>
              </w:rPr>
              <w:t xml:space="preserve">Malzeme </w:t>
            </w:r>
            <w:r w:rsidR="004D006F" w:rsidRPr="005019E5">
              <w:rPr>
                <w:rFonts w:cs="Times New Roman"/>
                <w:szCs w:val="24"/>
              </w:rPr>
              <w:t>Sekmesinin Kullanımı</w:t>
            </w:r>
          </w:p>
          <w:p w:rsidR="00E9513D" w:rsidRPr="005019E5" w:rsidRDefault="00A03AC9" w:rsidP="004D006F">
            <w:pPr>
              <w:tabs>
                <w:tab w:val="left" w:pos="635"/>
                <w:tab w:val="left" w:pos="1080"/>
              </w:tabs>
              <w:spacing w:after="0" w:line="240" w:lineRule="auto"/>
              <w:rPr>
                <w:rFonts w:cs="Times New Roman"/>
                <w:szCs w:val="24"/>
              </w:rPr>
            </w:pPr>
            <w:r w:rsidRPr="005019E5">
              <w:rPr>
                <w:rFonts w:cs="Times New Roman"/>
                <w:szCs w:val="24"/>
              </w:rPr>
              <w:t xml:space="preserve">Gereç </w:t>
            </w:r>
            <w:r w:rsidR="004D006F" w:rsidRPr="005019E5">
              <w:rPr>
                <w:rFonts w:cs="Times New Roman"/>
                <w:szCs w:val="24"/>
              </w:rPr>
              <w:t>ve Aksesuarların, Delik Şablonlarının Makinede Tanımlanması</w:t>
            </w:r>
          </w:p>
        </w:tc>
        <w:tc>
          <w:tcPr>
            <w:tcW w:w="850" w:type="dxa"/>
            <w:vAlign w:val="center"/>
          </w:tcPr>
          <w:p w:rsidR="00E9513D"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E9513D"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Çekmece </w:t>
            </w:r>
            <w:r w:rsidR="004D006F" w:rsidRPr="005019E5">
              <w:rPr>
                <w:rFonts w:cs="Times New Roman"/>
                <w:szCs w:val="24"/>
              </w:rPr>
              <w:t>Ray Sistemlerinin Teknik Detaylarının Açıklanması</w:t>
            </w:r>
          </w:p>
          <w:p w:rsidR="00E9513D"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Panel Stok </w:t>
            </w:r>
            <w:r w:rsidR="004D006F" w:rsidRPr="005019E5">
              <w:rPr>
                <w:rFonts w:cs="Times New Roman"/>
                <w:szCs w:val="24"/>
              </w:rPr>
              <w:t>Bölümünde Bulunan Ürün Kartlarının Kontrolünün Yapılması</w:t>
            </w:r>
          </w:p>
        </w:tc>
        <w:tc>
          <w:tcPr>
            <w:tcW w:w="850" w:type="dxa"/>
            <w:tcBorders>
              <w:bottom w:val="single" w:sz="4" w:space="0" w:color="auto"/>
            </w:tcBorders>
            <w:vAlign w:val="center"/>
          </w:tcPr>
          <w:p w:rsidR="00E9513D"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E9513D"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rPr>
                <w:rFonts w:cs="Times New Roman"/>
                <w:szCs w:val="24"/>
              </w:rPr>
            </w:pPr>
            <w:r w:rsidRPr="005019E5">
              <w:rPr>
                <w:rFonts w:cs="Times New Roman"/>
                <w:szCs w:val="24"/>
              </w:rPr>
              <w:t xml:space="preserve">Yeni </w:t>
            </w:r>
            <w:r w:rsidR="004D006F" w:rsidRPr="005019E5">
              <w:rPr>
                <w:rFonts w:cs="Times New Roman"/>
                <w:szCs w:val="24"/>
              </w:rPr>
              <w:t>Plakaların Tanımının Yapılması</w:t>
            </w:r>
          </w:p>
          <w:p w:rsidR="00E9513D" w:rsidRPr="005019E5" w:rsidRDefault="001D0ECE" w:rsidP="004D006F">
            <w:pPr>
              <w:tabs>
                <w:tab w:val="left" w:pos="635"/>
                <w:tab w:val="left" w:pos="1080"/>
              </w:tabs>
              <w:spacing w:after="0"/>
              <w:rPr>
                <w:rFonts w:cs="Times New Roman"/>
                <w:szCs w:val="24"/>
              </w:rPr>
            </w:pPr>
            <w:r w:rsidRPr="005019E5">
              <w:rPr>
                <w:rFonts w:cs="Times New Roman"/>
                <w:szCs w:val="24"/>
              </w:rPr>
              <w:t xml:space="preserve">Menteşe </w:t>
            </w:r>
            <w:r w:rsidR="004D006F" w:rsidRPr="005019E5">
              <w:rPr>
                <w:rFonts w:cs="Times New Roman"/>
                <w:szCs w:val="24"/>
              </w:rPr>
              <w:t>Menüsünün Kullanımı</w:t>
            </w:r>
          </w:p>
        </w:tc>
        <w:tc>
          <w:tcPr>
            <w:tcW w:w="850" w:type="dxa"/>
            <w:tcBorders>
              <w:bottom w:val="single" w:sz="4" w:space="0" w:color="auto"/>
            </w:tcBorders>
            <w:vAlign w:val="center"/>
          </w:tcPr>
          <w:p w:rsidR="00E9513D"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rPr>
                <w:rFonts w:cs="Times New Roman"/>
                <w:szCs w:val="24"/>
              </w:rPr>
            </w:pPr>
            <w:r w:rsidRPr="005019E5">
              <w:rPr>
                <w:rFonts w:cs="Times New Roman"/>
                <w:szCs w:val="24"/>
              </w:rPr>
              <w:t>M</w:t>
            </w:r>
            <w:r w:rsidR="00D50D9C" w:rsidRPr="005019E5">
              <w:rPr>
                <w:rFonts w:cs="Times New Roman"/>
                <w:szCs w:val="24"/>
              </w:rPr>
              <w:t xml:space="preserve">ontaj </w:t>
            </w:r>
            <w:r w:rsidR="004D006F" w:rsidRPr="005019E5">
              <w:rPr>
                <w:rFonts w:cs="Times New Roman"/>
                <w:szCs w:val="24"/>
              </w:rPr>
              <w:t>Sistemlerinin Oluşturulması</w:t>
            </w:r>
          </w:p>
        </w:tc>
        <w:tc>
          <w:tcPr>
            <w:tcW w:w="850" w:type="dxa"/>
            <w:tcBorders>
              <w:bottom w:val="single" w:sz="4" w:space="0" w:color="auto"/>
            </w:tcBorders>
            <w:vAlign w:val="center"/>
          </w:tcPr>
          <w:p w:rsidR="001D0ECE"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Kapak </w:t>
            </w:r>
            <w:r w:rsidR="004D006F" w:rsidRPr="005019E5">
              <w:rPr>
                <w:rFonts w:cs="Times New Roman"/>
                <w:szCs w:val="24"/>
              </w:rPr>
              <w:t>Bölümünün Kullanımı</w:t>
            </w:r>
          </w:p>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Bağlantı </w:t>
            </w:r>
            <w:r w:rsidR="004D006F" w:rsidRPr="005019E5">
              <w:rPr>
                <w:rFonts w:cs="Times New Roman"/>
                <w:szCs w:val="24"/>
              </w:rPr>
              <w:t>Sistemlerinin Oluşturulması</w:t>
            </w:r>
          </w:p>
        </w:tc>
        <w:tc>
          <w:tcPr>
            <w:tcW w:w="850" w:type="dxa"/>
            <w:tcBorders>
              <w:bottom w:val="single" w:sz="4" w:space="0" w:color="auto"/>
            </w:tcBorders>
            <w:vAlign w:val="center"/>
          </w:tcPr>
          <w:p w:rsidR="001D0ECE"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Otomatik </w:t>
            </w:r>
            <w:r w:rsidR="004D006F" w:rsidRPr="005019E5">
              <w:rPr>
                <w:rFonts w:cs="Times New Roman"/>
                <w:szCs w:val="24"/>
              </w:rPr>
              <w:t>Bant Ekleme Sisteminin Kullanımı</w:t>
            </w:r>
          </w:p>
          <w:p w:rsidR="001D0ECE" w:rsidRPr="005019E5" w:rsidRDefault="00D50D9C" w:rsidP="004D006F">
            <w:pPr>
              <w:tabs>
                <w:tab w:val="left" w:pos="635"/>
                <w:tab w:val="left" w:pos="1080"/>
              </w:tabs>
              <w:spacing w:after="0" w:line="240" w:lineRule="auto"/>
              <w:rPr>
                <w:rFonts w:cs="Times New Roman"/>
                <w:szCs w:val="24"/>
              </w:rPr>
            </w:pPr>
            <w:r w:rsidRPr="005019E5">
              <w:rPr>
                <w:rFonts w:cs="Times New Roman"/>
                <w:szCs w:val="24"/>
              </w:rPr>
              <w:t xml:space="preserve">Makine </w:t>
            </w:r>
            <w:r w:rsidR="004D006F" w:rsidRPr="005019E5">
              <w:rPr>
                <w:rFonts w:cs="Times New Roman"/>
                <w:szCs w:val="24"/>
              </w:rPr>
              <w:t>ve Takım Menülerinin Kullanımı</w:t>
            </w:r>
          </w:p>
        </w:tc>
        <w:tc>
          <w:tcPr>
            <w:tcW w:w="850" w:type="dxa"/>
            <w:tcBorders>
              <w:bottom w:val="single" w:sz="4" w:space="0" w:color="auto"/>
            </w:tcBorders>
            <w:vAlign w:val="center"/>
          </w:tcPr>
          <w:p w:rsidR="001D0ECE"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Çekmece </w:t>
            </w:r>
            <w:r w:rsidR="004D006F" w:rsidRPr="005019E5">
              <w:rPr>
                <w:rFonts w:cs="Times New Roman"/>
                <w:szCs w:val="24"/>
              </w:rPr>
              <w:t>ve İç Çekmece Menülerinin Kullanımı</w:t>
            </w:r>
          </w:p>
          <w:p w:rsidR="001D0ECE" w:rsidRPr="005019E5" w:rsidRDefault="00D50D9C" w:rsidP="004D006F">
            <w:pPr>
              <w:tabs>
                <w:tab w:val="left" w:pos="635"/>
                <w:tab w:val="left" w:pos="1080"/>
              </w:tabs>
              <w:spacing w:after="0" w:line="240" w:lineRule="auto"/>
              <w:rPr>
                <w:rFonts w:cs="Times New Roman"/>
                <w:szCs w:val="24"/>
              </w:rPr>
            </w:pPr>
            <w:r w:rsidRPr="005019E5">
              <w:rPr>
                <w:rFonts w:cs="Times New Roman"/>
                <w:szCs w:val="24"/>
              </w:rPr>
              <w:t xml:space="preserve">Parametrik </w:t>
            </w:r>
            <w:r w:rsidR="004D006F" w:rsidRPr="005019E5">
              <w:rPr>
                <w:rFonts w:cs="Times New Roman"/>
                <w:szCs w:val="24"/>
              </w:rPr>
              <w:t>Ayarların Kullanımı</w:t>
            </w:r>
          </w:p>
        </w:tc>
        <w:tc>
          <w:tcPr>
            <w:tcW w:w="850" w:type="dxa"/>
            <w:tcBorders>
              <w:bottom w:val="single" w:sz="4" w:space="0" w:color="auto"/>
            </w:tcBorders>
            <w:vAlign w:val="center"/>
          </w:tcPr>
          <w:p w:rsidR="001D0ECE" w:rsidRPr="005019E5" w:rsidRDefault="00D50D9C" w:rsidP="004D006F">
            <w:pPr>
              <w:spacing w:after="0" w:line="276" w:lineRule="auto"/>
              <w:jc w:val="center"/>
              <w:rPr>
                <w:rFonts w:cs="Times New Roman"/>
                <w:szCs w:val="24"/>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Sunum </w:t>
            </w:r>
            <w:r w:rsidR="004D006F" w:rsidRPr="005019E5">
              <w:rPr>
                <w:rFonts w:cs="Times New Roman"/>
                <w:szCs w:val="24"/>
              </w:rPr>
              <w:t>Bölümü ve Yeni Proje Açılması</w:t>
            </w:r>
          </w:p>
          <w:p w:rsidR="001D0ECE" w:rsidRPr="005019E5" w:rsidRDefault="00D50D9C" w:rsidP="004D006F">
            <w:pPr>
              <w:tabs>
                <w:tab w:val="left" w:pos="635"/>
                <w:tab w:val="left" w:pos="1080"/>
              </w:tabs>
              <w:spacing w:after="0" w:line="240" w:lineRule="auto"/>
              <w:rPr>
                <w:rFonts w:cs="Times New Roman"/>
                <w:szCs w:val="24"/>
              </w:rPr>
            </w:pPr>
            <w:r w:rsidRPr="005019E5">
              <w:rPr>
                <w:rFonts w:cs="Times New Roman"/>
                <w:szCs w:val="24"/>
              </w:rPr>
              <w:t>C</w:t>
            </w:r>
            <w:r w:rsidR="001D0ECE" w:rsidRPr="005019E5">
              <w:rPr>
                <w:rFonts w:cs="Times New Roman"/>
                <w:szCs w:val="24"/>
              </w:rPr>
              <w:t xml:space="preserve">abinet Vision </w:t>
            </w:r>
            <w:r w:rsidR="004D006F" w:rsidRPr="005019E5">
              <w:rPr>
                <w:rFonts w:cs="Times New Roman"/>
                <w:szCs w:val="24"/>
              </w:rPr>
              <w:t>İçerisinde Bulunan Standart Kataloglar</w:t>
            </w:r>
          </w:p>
        </w:tc>
        <w:tc>
          <w:tcPr>
            <w:tcW w:w="850" w:type="dxa"/>
            <w:tcBorders>
              <w:bottom w:val="single" w:sz="4" w:space="0" w:color="auto"/>
            </w:tcBorders>
            <w:vAlign w:val="center"/>
          </w:tcPr>
          <w:p w:rsidR="001D0ECE"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D50D9C" w:rsidP="004D006F">
            <w:pPr>
              <w:tabs>
                <w:tab w:val="left" w:pos="635"/>
                <w:tab w:val="left" w:pos="1080"/>
              </w:tabs>
              <w:spacing w:after="0"/>
              <w:rPr>
                <w:rFonts w:cs="Times New Roman"/>
                <w:szCs w:val="24"/>
              </w:rPr>
            </w:pPr>
            <w:r w:rsidRPr="005019E5">
              <w:rPr>
                <w:rFonts w:cs="Times New Roman"/>
                <w:szCs w:val="24"/>
              </w:rPr>
              <w:t xml:space="preserve">Yeni </w:t>
            </w:r>
            <w:r w:rsidR="004D006F" w:rsidRPr="005019E5">
              <w:rPr>
                <w:rFonts w:cs="Times New Roman"/>
                <w:szCs w:val="24"/>
              </w:rPr>
              <w:t>Katalog Oluşturulması</w:t>
            </w:r>
          </w:p>
        </w:tc>
        <w:tc>
          <w:tcPr>
            <w:tcW w:w="850" w:type="dxa"/>
            <w:tcBorders>
              <w:bottom w:val="single" w:sz="4" w:space="0" w:color="auto"/>
            </w:tcBorders>
            <w:vAlign w:val="center"/>
          </w:tcPr>
          <w:p w:rsidR="001D0ECE"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2</w:t>
            </w:r>
          </w:p>
        </w:tc>
      </w:tr>
      <w:tr w:rsidR="00D50D9C" w:rsidRPr="005019E5" w:rsidTr="004D006F">
        <w:trPr>
          <w:trHeight w:val="567"/>
          <w:jc w:val="center"/>
        </w:trPr>
        <w:tc>
          <w:tcPr>
            <w:tcW w:w="8359" w:type="dxa"/>
            <w:tcBorders>
              <w:bottom w:val="single" w:sz="4" w:space="0" w:color="auto"/>
            </w:tcBorders>
            <w:vAlign w:val="center"/>
          </w:tcPr>
          <w:p w:rsidR="00D50D9C" w:rsidRPr="005019E5" w:rsidRDefault="00D50D9C" w:rsidP="004D006F">
            <w:pPr>
              <w:tabs>
                <w:tab w:val="left" w:pos="635"/>
                <w:tab w:val="left" w:pos="1080"/>
              </w:tabs>
              <w:spacing w:after="0"/>
              <w:rPr>
                <w:rFonts w:cs="Times New Roman"/>
                <w:szCs w:val="24"/>
              </w:rPr>
            </w:pPr>
            <w:r w:rsidRPr="005019E5">
              <w:rPr>
                <w:rFonts w:cs="Times New Roman"/>
                <w:szCs w:val="24"/>
              </w:rPr>
              <w:t xml:space="preserve">Örnek </w:t>
            </w:r>
            <w:r w:rsidR="004D006F" w:rsidRPr="005019E5">
              <w:rPr>
                <w:rFonts w:cs="Times New Roman"/>
                <w:szCs w:val="24"/>
              </w:rPr>
              <w:t>Uygulamalar</w:t>
            </w:r>
          </w:p>
        </w:tc>
        <w:tc>
          <w:tcPr>
            <w:tcW w:w="850" w:type="dxa"/>
            <w:tcBorders>
              <w:bottom w:val="single" w:sz="4" w:space="0" w:color="auto"/>
            </w:tcBorders>
            <w:vAlign w:val="center"/>
          </w:tcPr>
          <w:p w:rsidR="00D50D9C"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D50D9C" w:rsidP="004D006F">
            <w:pPr>
              <w:tabs>
                <w:tab w:val="left" w:pos="635"/>
                <w:tab w:val="left" w:pos="1080"/>
              </w:tabs>
              <w:spacing w:after="0" w:line="240" w:lineRule="auto"/>
              <w:rPr>
                <w:rFonts w:cs="Times New Roman"/>
                <w:szCs w:val="24"/>
              </w:rPr>
            </w:pPr>
            <w:r w:rsidRPr="005019E5">
              <w:rPr>
                <w:rFonts w:cs="Times New Roman"/>
                <w:szCs w:val="24"/>
              </w:rPr>
              <w:t>Makine</w:t>
            </w:r>
            <w:r w:rsidR="001D0ECE" w:rsidRPr="005019E5">
              <w:rPr>
                <w:rFonts w:cs="Times New Roman"/>
                <w:szCs w:val="24"/>
              </w:rPr>
              <w:t xml:space="preserve">de </w:t>
            </w:r>
            <w:r w:rsidR="004D006F" w:rsidRPr="005019E5">
              <w:rPr>
                <w:rFonts w:cs="Times New Roman"/>
                <w:szCs w:val="24"/>
              </w:rPr>
              <w:t>Bağlantı Sistemi Oluşturulması ve Dolabın Gönderilmesi</w:t>
            </w:r>
          </w:p>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Dolabın </w:t>
            </w:r>
            <w:r w:rsidR="004D006F" w:rsidRPr="005019E5">
              <w:rPr>
                <w:rFonts w:cs="Times New Roman"/>
                <w:szCs w:val="24"/>
              </w:rPr>
              <w:t>Kesiminin Yapılması ve Toplanması</w:t>
            </w:r>
          </w:p>
        </w:tc>
        <w:tc>
          <w:tcPr>
            <w:tcW w:w="850" w:type="dxa"/>
            <w:tcBorders>
              <w:bottom w:val="single" w:sz="4" w:space="0" w:color="auto"/>
            </w:tcBorders>
            <w:vAlign w:val="center"/>
          </w:tcPr>
          <w:p w:rsidR="001D0ECE"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Oluşturulan </w:t>
            </w:r>
            <w:r w:rsidR="004D006F" w:rsidRPr="005019E5">
              <w:rPr>
                <w:rFonts w:cs="Times New Roman"/>
                <w:szCs w:val="24"/>
              </w:rPr>
              <w:t>Kabinin İç ve Dış Aksamlarının Değiştirilmesi</w:t>
            </w:r>
          </w:p>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 xml:space="preserve">Yeni </w:t>
            </w:r>
            <w:r w:rsidR="004D006F" w:rsidRPr="005019E5">
              <w:rPr>
                <w:rFonts w:cs="Times New Roman"/>
                <w:szCs w:val="24"/>
              </w:rPr>
              <w:t>Bir Tasarım Oluşturulması, Makinede Kesiminin Yapılması ve Toplanması</w:t>
            </w:r>
          </w:p>
        </w:tc>
        <w:tc>
          <w:tcPr>
            <w:tcW w:w="850" w:type="dxa"/>
            <w:tcBorders>
              <w:bottom w:val="single" w:sz="4" w:space="0" w:color="auto"/>
            </w:tcBorders>
            <w:vAlign w:val="center"/>
          </w:tcPr>
          <w:p w:rsidR="001D0ECE" w:rsidRPr="005019E5" w:rsidRDefault="00D50D9C" w:rsidP="004D006F">
            <w:pPr>
              <w:spacing w:after="0" w:line="276" w:lineRule="auto"/>
              <w:jc w:val="center"/>
              <w:rPr>
                <w:rFonts w:eastAsia="Calibri" w:cs="Times New Roman"/>
                <w:szCs w:val="24"/>
                <w:lang w:bidi="en-US"/>
              </w:rPr>
            </w:pPr>
            <w:r w:rsidRPr="005019E5">
              <w:rPr>
                <w:rFonts w:eastAsia="Calibri" w:cs="Times New Roman"/>
                <w:szCs w:val="24"/>
                <w:lang w:bidi="en-US"/>
              </w:rPr>
              <w:t>4</w:t>
            </w:r>
          </w:p>
        </w:tc>
      </w:tr>
      <w:tr w:rsidR="001D0ECE" w:rsidRPr="005019E5" w:rsidTr="004D006F">
        <w:trPr>
          <w:trHeight w:val="567"/>
          <w:jc w:val="center"/>
        </w:trPr>
        <w:tc>
          <w:tcPr>
            <w:tcW w:w="8359" w:type="dxa"/>
            <w:tcBorders>
              <w:bottom w:val="single" w:sz="4" w:space="0" w:color="auto"/>
            </w:tcBorders>
            <w:vAlign w:val="center"/>
          </w:tcPr>
          <w:p w:rsidR="001D0ECE" w:rsidRPr="005019E5" w:rsidRDefault="001D0ECE" w:rsidP="004D006F">
            <w:pPr>
              <w:tabs>
                <w:tab w:val="left" w:pos="635"/>
                <w:tab w:val="left" w:pos="1080"/>
              </w:tabs>
              <w:spacing w:after="0" w:line="240" w:lineRule="auto"/>
              <w:rPr>
                <w:rFonts w:cs="Times New Roman"/>
                <w:szCs w:val="24"/>
              </w:rPr>
            </w:pPr>
            <w:r w:rsidRPr="005019E5">
              <w:rPr>
                <w:rFonts w:cs="Times New Roman"/>
                <w:szCs w:val="24"/>
              </w:rPr>
              <w:t>Ölçme ve Değerlendirme (Sınav)</w:t>
            </w:r>
          </w:p>
        </w:tc>
        <w:tc>
          <w:tcPr>
            <w:tcW w:w="850" w:type="dxa"/>
            <w:tcBorders>
              <w:bottom w:val="single" w:sz="4" w:space="0" w:color="auto"/>
            </w:tcBorders>
            <w:vAlign w:val="center"/>
          </w:tcPr>
          <w:p w:rsidR="001D0ECE" w:rsidRPr="005019E5" w:rsidRDefault="001D0ECE" w:rsidP="004D006F">
            <w:pPr>
              <w:spacing w:after="0" w:line="276" w:lineRule="auto"/>
              <w:jc w:val="center"/>
              <w:rPr>
                <w:rFonts w:cs="Times New Roman"/>
                <w:szCs w:val="24"/>
              </w:rPr>
            </w:pPr>
            <w:r w:rsidRPr="005019E5">
              <w:rPr>
                <w:rFonts w:eastAsia="Calibri" w:cs="Times New Roman"/>
                <w:szCs w:val="24"/>
                <w:lang w:bidi="en-US"/>
              </w:rPr>
              <w:t>2</w:t>
            </w:r>
          </w:p>
        </w:tc>
      </w:tr>
      <w:tr w:rsidR="001D0ECE" w:rsidRPr="005019E5" w:rsidTr="004D006F">
        <w:trPr>
          <w:trHeight w:val="851"/>
          <w:jc w:val="center"/>
        </w:trPr>
        <w:tc>
          <w:tcPr>
            <w:tcW w:w="8359" w:type="dxa"/>
            <w:vAlign w:val="center"/>
          </w:tcPr>
          <w:p w:rsidR="001D0ECE" w:rsidRPr="005019E5" w:rsidRDefault="001D0ECE" w:rsidP="004D006F">
            <w:pPr>
              <w:spacing w:after="0" w:line="276" w:lineRule="auto"/>
              <w:jc w:val="center"/>
              <w:rPr>
                <w:rFonts w:eastAsia="Calibri" w:cs="Times New Roman"/>
                <w:szCs w:val="24"/>
                <w:lang w:bidi="en-US"/>
              </w:rPr>
            </w:pPr>
            <w:r w:rsidRPr="005019E5">
              <w:rPr>
                <w:rFonts w:eastAsia="Calibri" w:cs="Times New Roman"/>
                <w:b/>
                <w:szCs w:val="24"/>
                <w:lang w:bidi="en-US"/>
              </w:rPr>
              <w:t>Toplam</w:t>
            </w:r>
          </w:p>
        </w:tc>
        <w:tc>
          <w:tcPr>
            <w:tcW w:w="850" w:type="dxa"/>
            <w:vAlign w:val="center"/>
          </w:tcPr>
          <w:p w:rsidR="001D0ECE" w:rsidRPr="005019E5" w:rsidRDefault="004D006F" w:rsidP="004D006F">
            <w:pPr>
              <w:spacing w:after="0" w:line="276" w:lineRule="auto"/>
              <w:jc w:val="center"/>
              <w:rPr>
                <w:rFonts w:eastAsia="Calibri" w:cs="Times New Roman"/>
                <w:b/>
                <w:szCs w:val="24"/>
                <w:lang w:bidi="en-US"/>
              </w:rPr>
            </w:pPr>
            <w:r w:rsidRPr="005019E5">
              <w:rPr>
                <w:rFonts w:eastAsia="Calibri" w:cs="Times New Roman"/>
                <w:b/>
                <w:szCs w:val="24"/>
                <w:lang w:bidi="en-US"/>
              </w:rPr>
              <w:t>60</w:t>
            </w:r>
          </w:p>
        </w:tc>
      </w:tr>
    </w:tbl>
    <w:p w:rsidR="00E9513D" w:rsidRDefault="00E9513D" w:rsidP="00E9513D">
      <w:pPr>
        <w:spacing w:after="0" w:line="276" w:lineRule="auto"/>
        <w:ind w:left="720" w:right="-567"/>
        <w:contextualSpacing/>
        <w:jc w:val="both"/>
        <w:rPr>
          <w:rFonts w:eastAsia="Calibri" w:cs="Times New Roman"/>
          <w:b/>
          <w:bCs/>
          <w:szCs w:val="24"/>
          <w:lang w:eastAsia="tr-TR"/>
        </w:rPr>
      </w:pPr>
    </w:p>
    <w:p w:rsidR="00F92358" w:rsidRDefault="00F92358" w:rsidP="00E9513D">
      <w:pPr>
        <w:spacing w:after="0" w:line="276" w:lineRule="auto"/>
        <w:ind w:left="720" w:right="-567"/>
        <w:contextualSpacing/>
        <w:jc w:val="both"/>
        <w:rPr>
          <w:rFonts w:eastAsia="Calibri" w:cs="Times New Roman"/>
          <w:b/>
          <w:bCs/>
          <w:szCs w:val="24"/>
          <w:lang w:eastAsia="tr-TR"/>
        </w:rPr>
      </w:pPr>
    </w:p>
    <w:p w:rsidR="00F92358" w:rsidRDefault="00F92358" w:rsidP="00E9513D">
      <w:pPr>
        <w:spacing w:after="0" w:line="276" w:lineRule="auto"/>
        <w:ind w:left="720" w:right="-567"/>
        <w:contextualSpacing/>
        <w:jc w:val="both"/>
        <w:rPr>
          <w:rFonts w:eastAsia="Calibri" w:cs="Times New Roman"/>
          <w:b/>
          <w:bCs/>
          <w:szCs w:val="24"/>
          <w:lang w:eastAsia="tr-TR"/>
        </w:rPr>
      </w:pPr>
    </w:p>
    <w:p w:rsidR="00F92358" w:rsidRDefault="00F92358" w:rsidP="00E9513D">
      <w:pPr>
        <w:spacing w:after="0" w:line="276" w:lineRule="auto"/>
        <w:ind w:left="720" w:right="-567"/>
        <w:contextualSpacing/>
        <w:jc w:val="both"/>
        <w:rPr>
          <w:rFonts w:eastAsia="Calibri" w:cs="Times New Roman"/>
          <w:b/>
          <w:bCs/>
          <w:szCs w:val="24"/>
          <w:lang w:eastAsia="tr-TR"/>
        </w:rPr>
      </w:pPr>
    </w:p>
    <w:p w:rsidR="00F92358" w:rsidRDefault="00F92358" w:rsidP="00E9513D">
      <w:pPr>
        <w:spacing w:after="0" w:line="276" w:lineRule="auto"/>
        <w:ind w:left="720" w:right="-567"/>
        <w:contextualSpacing/>
        <w:jc w:val="both"/>
        <w:rPr>
          <w:rFonts w:eastAsia="Calibri" w:cs="Times New Roman"/>
          <w:b/>
          <w:bCs/>
          <w:szCs w:val="24"/>
          <w:lang w:eastAsia="tr-TR"/>
        </w:rPr>
      </w:pPr>
    </w:p>
    <w:p w:rsidR="00F92358" w:rsidRDefault="00F92358" w:rsidP="00E9513D">
      <w:pPr>
        <w:spacing w:after="0" w:line="276" w:lineRule="auto"/>
        <w:ind w:left="720" w:right="-567"/>
        <w:contextualSpacing/>
        <w:jc w:val="both"/>
        <w:rPr>
          <w:rFonts w:eastAsia="Calibri" w:cs="Times New Roman"/>
          <w:b/>
          <w:bCs/>
          <w:szCs w:val="24"/>
          <w:lang w:eastAsia="tr-TR"/>
        </w:rPr>
      </w:pPr>
    </w:p>
    <w:p w:rsidR="00F92358" w:rsidRPr="005019E5" w:rsidRDefault="00F92358" w:rsidP="00E9513D">
      <w:pPr>
        <w:spacing w:after="0" w:line="276" w:lineRule="auto"/>
        <w:ind w:left="720" w:right="-567"/>
        <w:contextualSpacing/>
        <w:jc w:val="both"/>
        <w:rPr>
          <w:rFonts w:eastAsia="Calibri" w:cs="Times New Roman"/>
          <w:b/>
          <w:bCs/>
          <w:szCs w:val="24"/>
          <w:lang w:eastAsia="tr-TR"/>
        </w:rPr>
      </w:pPr>
    </w:p>
    <w:p w:rsidR="00F92358" w:rsidRPr="00F92358" w:rsidRDefault="00F92358" w:rsidP="00F92358">
      <w:pPr>
        <w:pStyle w:val="ListeParagraf"/>
        <w:widowControl w:val="0"/>
        <w:numPr>
          <w:ilvl w:val="0"/>
          <w:numId w:val="1"/>
        </w:numPr>
        <w:autoSpaceDE w:val="0"/>
        <w:autoSpaceDN w:val="0"/>
        <w:adjustRightInd w:val="0"/>
        <w:spacing w:after="0" w:line="240" w:lineRule="auto"/>
        <w:ind w:left="567"/>
        <w:jc w:val="both"/>
        <w:rPr>
          <w:rFonts w:eastAsia="Calibri" w:cs="Times New Roman"/>
          <w:b/>
          <w:color w:val="000000"/>
          <w:szCs w:val="24"/>
          <w:lang w:eastAsia="tr-TR"/>
        </w:rPr>
      </w:pPr>
      <w:r w:rsidRPr="00F92358">
        <w:rPr>
          <w:rFonts w:eastAsia="Calibri" w:cs="Times New Roman"/>
          <w:b/>
          <w:color w:val="000000"/>
          <w:szCs w:val="24"/>
          <w:lang w:eastAsia="tr-TR"/>
        </w:rPr>
        <w:lastRenderedPageBreak/>
        <w:t>ÖĞRETİM YÖNTEM, TEKNİK VE STRATEJİLERİ</w:t>
      </w:r>
    </w:p>
    <w:p w:rsidR="00F92358" w:rsidRPr="00F92358" w:rsidRDefault="00F92358" w:rsidP="00F92358">
      <w:pPr>
        <w:spacing w:after="0" w:line="240" w:lineRule="auto"/>
        <w:jc w:val="both"/>
        <w:rPr>
          <w:rFonts w:eastAsia="Times New Roman" w:cs="Times New Roman"/>
          <w:szCs w:val="24"/>
          <w:lang w:eastAsia="tr-TR"/>
        </w:rPr>
      </w:pPr>
    </w:p>
    <w:p w:rsidR="00F92358" w:rsidRPr="00F92358" w:rsidRDefault="00F92358" w:rsidP="00F92358">
      <w:pPr>
        <w:numPr>
          <w:ilvl w:val="0"/>
          <w:numId w:val="33"/>
        </w:numPr>
        <w:spacing w:after="0" w:line="240" w:lineRule="auto"/>
        <w:jc w:val="both"/>
        <w:rPr>
          <w:rFonts w:eastAsia="Times New Roman" w:cs="Times New Roman"/>
          <w:szCs w:val="24"/>
          <w:lang w:eastAsia="tr-TR"/>
        </w:rPr>
      </w:pPr>
      <w:r w:rsidRPr="00F92358">
        <w:rPr>
          <w:rFonts w:eastAsia="Times New Roman" w:cs="Times New Roman"/>
          <w:szCs w:val="24"/>
          <w:lang w:eastAsia="tr-TR"/>
        </w:rPr>
        <w:t>Eğitim faaliyeti yüz yüze eğitim yaklaşımıyla yapılacaktır.</w:t>
      </w:r>
    </w:p>
    <w:p w:rsidR="00F92358" w:rsidRPr="00F92358" w:rsidRDefault="00F92358" w:rsidP="00F92358">
      <w:pPr>
        <w:numPr>
          <w:ilvl w:val="0"/>
          <w:numId w:val="33"/>
        </w:numPr>
        <w:spacing w:after="0" w:line="240" w:lineRule="auto"/>
        <w:jc w:val="both"/>
        <w:rPr>
          <w:rFonts w:eastAsia="Times New Roman" w:cs="Times New Roman"/>
          <w:szCs w:val="24"/>
          <w:lang w:eastAsia="tr-TR"/>
        </w:rPr>
      </w:pPr>
      <w:r w:rsidRPr="00F92358">
        <w:rPr>
          <w:rFonts w:eastAsia="Times New Roman" w:cs="Times New Roman"/>
          <w:szCs w:val="24"/>
          <w:lang w:eastAsia="tr-TR"/>
        </w:rPr>
        <w:t xml:space="preserve">Programın hedeflerine ulaşmak için; uygulamalı, aktif öğrenme yöntem ve teknikleri kullanılacaktır. </w:t>
      </w:r>
    </w:p>
    <w:p w:rsidR="00F92358" w:rsidRPr="00F92358" w:rsidRDefault="00F92358" w:rsidP="00F92358">
      <w:pPr>
        <w:numPr>
          <w:ilvl w:val="0"/>
          <w:numId w:val="33"/>
        </w:numPr>
        <w:spacing w:after="0" w:line="240" w:lineRule="auto"/>
        <w:jc w:val="both"/>
        <w:rPr>
          <w:rFonts w:eastAsia="Times New Roman" w:cs="Times New Roman"/>
          <w:szCs w:val="24"/>
          <w:lang w:eastAsia="tr-TR"/>
        </w:rPr>
      </w:pPr>
      <w:r w:rsidRPr="00F92358">
        <w:rPr>
          <w:rFonts w:eastAsia="Times New Roman" w:cs="Times New Roman"/>
          <w:szCs w:val="24"/>
          <w:lang w:eastAsia="tr-TR"/>
        </w:rPr>
        <w:t>Eğitim programı eğitici ve katılımcının karşılıklı etkileşimine dayalı anlatım, soru-cevap ve örnek uygulama vb. yöntem ve teknikler kullanılacaktır.</w:t>
      </w:r>
    </w:p>
    <w:p w:rsidR="00F92358" w:rsidRPr="00F92358" w:rsidRDefault="00F92358" w:rsidP="00F92358">
      <w:pPr>
        <w:numPr>
          <w:ilvl w:val="0"/>
          <w:numId w:val="33"/>
        </w:numPr>
        <w:spacing w:after="0" w:line="240" w:lineRule="auto"/>
        <w:jc w:val="both"/>
        <w:rPr>
          <w:rFonts w:eastAsia="Times New Roman" w:cs="Times New Roman"/>
          <w:szCs w:val="24"/>
          <w:lang w:eastAsia="tr-TR"/>
        </w:rPr>
      </w:pPr>
      <w:r w:rsidRPr="00F92358">
        <w:rPr>
          <w:rFonts w:eastAsia="Times New Roman" w:cs="Times New Roman"/>
          <w:szCs w:val="24"/>
          <w:lang w:eastAsia="tr-TR"/>
        </w:rPr>
        <w:t>Kursiyerlere eğitim ile ilgili ders notları elektronik ortamda verilecektir.</w:t>
      </w:r>
    </w:p>
    <w:p w:rsidR="00F92358" w:rsidRPr="00F92358" w:rsidRDefault="00F92358" w:rsidP="00F92358">
      <w:pPr>
        <w:widowControl w:val="0"/>
        <w:spacing w:after="0" w:line="240" w:lineRule="auto"/>
        <w:jc w:val="both"/>
        <w:rPr>
          <w:rFonts w:eastAsia="Times New Roman" w:cs="Times New Roman"/>
          <w:szCs w:val="24"/>
          <w:lang w:eastAsia="tr-TR"/>
        </w:rPr>
      </w:pPr>
    </w:p>
    <w:p w:rsidR="00F92358" w:rsidRPr="00F92358" w:rsidRDefault="00F92358" w:rsidP="00F92358">
      <w:pPr>
        <w:widowControl w:val="0"/>
        <w:numPr>
          <w:ilvl w:val="0"/>
          <w:numId w:val="1"/>
        </w:numPr>
        <w:autoSpaceDE w:val="0"/>
        <w:autoSpaceDN w:val="0"/>
        <w:adjustRightInd w:val="0"/>
        <w:spacing w:after="0" w:line="240" w:lineRule="auto"/>
        <w:ind w:left="284" w:hanging="284"/>
        <w:jc w:val="both"/>
        <w:rPr>
          <w:rFonts w:eastAsia="Times New Roman" w:cs="Times New Roman"/>
          <w:szCs w:val="24"/>
          <w:lang w:eastAsia="tr-TR"/>
        </w:rPr>
      </w:pPr>
      <w:r w:rsidRPr="00F92358">
        <w:rPr>
          <w:rFonts w:eastAsia="Calibri" w:cs="Times New Roman"/>
          <w:b/>
          <w:color w:val="000000"/>
          <w:szCs w:val="24"/>
          <w:lang w:eastAsia="tr-TR"/>
        </w:rPr>
        <w:t>ÖLÇME VE DEĞERLENDİRME</w:t>
      </w:r>
    </w:p>
    <w:p w:rsidR="00F92358" w:rsidRPr="00F92358" w:rsidRDefault="00F92358" w:rsidP="00F92358">
      <w:pPr>
        <w:spacing w:after="0" w:line="240" w:lineRule="auto"/>
        <w:jc w:val="both"/>
        <w:rPr>
          <w:rFonts w:eastAsia="Times New Roman" w:cs="Times New Roman"/>
          <w:szCs w:val="24"/>
          <w:lang w:eastAsia="tr-TR"/>
        </w:rPr>
      </w:pPr>
    </w:p>
    <w:p w:rsidR="00F92358" w:rsidRPr="00F92358" w:rsidRDefault="00F92358" w:rsidP="00F92358">
      <w:pPr>
        <w:numPr>
          <w:ilvl w:val="0"/>
          <w:numId w:val="34"/>
        </w:numPr>
        <w:spacing w:after="0" w:line="240" w:lineRule="auto"/>
        <w:jc w:val="both"/>
        <w:rPr>
          <w:rFonts w:eastAsia="Times New Roman" w:cs="Times New Roman"/>
          <w:szCs w:val="24"/>
          <w:lang w:eastAsia="tr-TR"/>
        </w:rPr>
      </w:pPr>
      <w:r w:rsidRPr="00F92358">
        <w:rPr>
          <w:rFonts w:eastAsia="Times New Roman" w:cs="Times New Roman"/>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F92358" w:rsidRPr="00F92358" w:rsidRDefault="00F92358" w:rsidP="00F92358">
      <w:pPr>
        <w:numPr>
          <w:ilvl w:val="0"/>
          <w:numId w:val="34"/>
        </w:numPr>
        <w:spacing w:after="0" w:line="240" w:lineRule="auto"/>
        <w:jc w:val="both"/>
        <w:rPr>
          <w:rFonts w:eastAsia="Times New Roman" w:cs="Times New Roman"/>
          <w:szCs w:val="24"/>
          <w:lang w:eastAsia="tr-TR"/>
        </w:rPr>
      </w:pPr>
      <w:r w:rsidRPr="00F92358">
        <w:rPr>
          <w:rFonts w:eastAsia="Times New Roman" w:cs="Times New Roman"/>
          <w:szCs w:val="24"/>
          <w:lang w:eastAsia="tr-TR"/>
        </w:rPr>
        <w:t>Başarılı olanlara “Kurs Belgesi” (e-sertifika) verilecektir.</w:t>
      </w:r>
    </w:p>
    <w:p w:rsidR="00400779" w:rsidRPr="008C08A3" w:rsidRDefault="00400779" w:rsidP="00F92358">
      <w:pPr>
        <w:spacing w:after="0" w:line="360" w:lineRule="auto"/>
        <w:jc w:val="both"/>
        <w:rPr>
          <w:rFonts w:eastAsia="Times New Roman" w:cs="Times New Roman"/>
          <w:szCs w:val="24"/>
          <w:lang w:eastAsia="tr-TR"/>
        </w:rPr>
      </w:pPr>
    </w:p>
    <w:sectPr w:rsidR="00400779" w:rsidRPr="008C08A3" w:rsidSect="005019E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37A" w:rsidRDefault="00A8737A" w:rsidP="00C81B2C">
      <w:pPr>
        <w:spacing w:after="0" w:line="240" w:lineRule="auto"/>
      </w:pPr>
      <w:r>
        <w:separator/>
      </w:r>
    </w:p>
  </w:endnote>
  <w:endnote w:type="continuationSeparator" w:id="0">
    <w:p w:rsidR="00A8737A" w:rsidRDefault="00A8737A" w:rsidP="00C81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w:altName w:val="Times New Roman"/>
    <w:charset w:val="00"/>
    <w:family w:val="auto"/>
    <w:pitch w:val="default"/>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71866"/>
      <w:docPartObj>
        <w:docPartGallery w:val="Page Numbers (Bottom of Page)"/>
        <w:docPartUnique/>
      </w:docPartObj>
    </w:sdtPr>
    <w:sdtEndPr/>
    <w:sdtContent>
      <w:p w:rsidR="00C81B2C" w:rsidRDefault="00C81B2C">
        <w:pPr>
          <w:pStyle w:val="Altbilgi"/>
          <w:jc w:val="center"/>
        </w:pPr>
        <w:r>
          <w:fldChar w:fldCharType="begin"/>
        </w:r>
        <w:r>
          <w:instrText>PAGE   \* MERGEFORMAT</w:instrText>
        </w:r>
        <w:r>
          <w:fldChar w:fldCharType="separate"/>
        </w:r>
        <w:r w:rsidR="00204E1B">
          <w:rPr>
            <w:noProof/>
          </w:rPr>
          <w:t>1</w:t>
        </w:r>
        <w:r>
          <w:fldChar w:fldCharType="end"/>
        </w:r>
      </w:p>
    </w:sdtContent>
  </w:sdt>
  <w:p w:rsidR="00C81B2C" w:rsidRDefault="00C81B2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37A" w:rsidRDefault="00A8737A" w:rsidP="00C81B2C">
      <w:pPr>
        <w:spacing w:after="0" w:line="240" w:lineRule="auto"/>
      </w:pPr>
      <w:r>
        <w:separator/>
      </w:r>
    </w:p>
  </w:footnote>
  <w:footnote w:type="continuationSeparator" w:id="0">
    <w:p w:rsidR="00A8737A" w:rsidRDefault="00A8737A" w:rsidP="00C81B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E34A7"/>
    <w:multiLevelType w:val="hybridMultilevel"/>
    <w:tmpl w:val="499082AC"/>
    <w:lvl w:ilvl="0" w:tplc="3F04CE98">
      <w:numFmt w:val="bullet"/>
      <w:lvlText w:val="·"/>
      <w:lvlJc w:val="left"/>
      <w:pPr>
        <w:ind w:left="816" w:hanging="456"/>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BD2A73"/>
    <w:multiLevelType w:val="hybridMultilevel"/>
    <w:tmpl w:val="922AD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0B2665"/>
    <w:multiLevelType w:val="multilevel"/>
    <w:tmpl w:val="0F2EC1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3E2E84"/>
    <w:multiLevelType w:val="hybridMultilevel"/>
    <w:tmpl w:val="6582B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977C7C"/>
    <w:multiLevelType w:val="multilevel"/>
    <w:tmpl w:val="0F2EC1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9C359F"/>
    <w:multiLevelType w:val="hybridMultilevel"/>
    <w:tmpl w:val="83C0EEFA"/>
    <w:lvl w:ilvl="0" w:tplc="195430CC">
      <w:numFmt w:val="bullet"/>
      <w:lvlText w:val="·"/>
      <w:lvlJc w:val="left"/>
      <w:pPr>
        <w:ind w:left="816" w:hanging="456"/>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DD55B3"/>
    <w:multiLevelType w:val="hybridMultilevel"/>
    <w:tmpl w:val="F01E4D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A56D85"/>
    <w:multiLevelType w:val="hybridMultilevel"/>
    <w:tmpl w:val="975ADE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5BD083F"/>
    <w:multiLevelType w:val="hybridMultilevel"/>
    <w:tmpl w:val="19FAE68E"/>
    <w:lvl w:ilvl="0" w:tplc="041F0001">
      <w:start w:val="1"/>
      <w:numFmt w:val="bullet"/>
      <w:lvlText w:val=""/>
      <w:lvlJc w:val="left"/>
      <w:pPr>
        <w:ind w:left="1211" w:hanging="360"/>
      </w:pPr>
      <w:rPr>
        <w:rFonts w:ascii="Symbol" w:hAnsi="Symbol" w:hint="default"/>
      </w:rPr>
    </w:lvl>
    <w:lvl w:ilvl="1" w:tplc="041F0001">
      <w:start w:val="1"/>
      <w:numFmt w:val="bullet"/>
      <w:lvlText w:val=""/>
      <w:lvlJc w:val="left"/>
      <w:pPr>
        <w:ind w:left="1931" w:hanging="360"/>
      </w:pPr>
      <w:rPr>
        <w:rFonts w:ascii="Symbol" w:hAnsi="Symbol"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9" w15:restartNumberingAfterBreak="0">
    <w:nsid w:val="2AF40F2A"/>
    <w:multiLevelType w:val="hybridMultilevel"/>
    <w:tmpl w:val="5D4EF81E"/>
    <w:lvl w:ilvl="0" w:tplc="867A5C10">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0" w15:restartNumberingAfterBreak="0">
    <w:nsid w:val="2E2F6E36"/>
    <w:multiLevelType w:val="hybridMultilevel"/>
    <w:tmpl w:val="29366D8E"/>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536" w:hanging="456"/>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D342FE"/>
    <w:multiLevelType w:val="multilevel"/>
    <w:tmpl w:val="B316EC6A"/>
    <w:lvl w:ilvl="0">
      <w:start w:val="1"/>
      <w:numFmt w:val="bullet"/>
      <w:lvlText w:val="●"/>
      <w:lvlJc w:val="left"/>
      <w:pPr>
        <w:ind w:left="720" w:hanging="360"/>
      </w:pPr>
      <w:rPr>
        <w:rFonts w:ascii="Noto Sans" w:eastAsia="Noto Sans" w:hAnsi="Noto Sans" w:cs="Noto San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0F6884"/>
    <w:multiLevelType w:val="hybridMultilevel"/>
    <w:tmpl w:val="D874645E"/>
    <w:lvl w:ilvl="0" w:tplc="FBCA05E8">
      <w:numFmt w:val="bullet"/>
      <w:lvlText w:val="·"/>
      <w:lvlJc w:val="left"/>
      <w:pPr>
        <w:ind w:left="924" w:hanging="564"/>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77377D4"/>
    <w:multiLevelType w:val="hybridMultilevel"/>
    <w:tmpl w:val="E24282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AF21FD1"/>
    <w:multiLevelType w:val="hybridMultilevel"/>
    <w:tmpl w:val="7382C1F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5" w15:restartNumberingAfterBreak="0">
    <w:nsid w:val="3CD90F70"/>
    <w:multiLevelType w:val="hybridMultilevel"/>
    <w:tmpl w:val="3CC8336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15:restartNumberingAfterBreak="0">
    <w:nsid w:val="3D04053A"/>
    <w:multiLevelType w:val="hybridMultilevel"/>
    <w:tmpl w:val="85C0A48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3F83426D"/>
    <w:multiLevelType w:val="hybridMultilevel"/>
    <w:tmpl w:val="0F72F3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1BF0050"/>
    <w:multiLevelType w:val="multilevel"/>
    <w:tmpl w:val="4B404ADE"/>
    <w:lvl w:ilvl="0">
      <w:start w:val="1"/>
      <w:numFmt w:val="bullet"/>
      <w:lvlText w:val=""/>
      <w:lvlJc w:val="left"/>
      <w:pPr>
        <w:ind w:left="720" w:hanging="360"/>
      </w:pPr>
      <w:rPr>
        <w:rFonts w:ascii="Symbol" w:hAnsi="Symbo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513617"/>
    <w:multiLevelType w:val="hybridMultilevel"/>
    <w:tmpl w:val="95E017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0" w15:restartNumberingAfterBreak="0">
    <w:nsid w:val="47B935DE"/>
    <w:multiLevelType w:val="hybridMultilevel"/>
    <w:tmpl w:val="9E7EDA8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1" w15:restartNumberingAfterBreak="0">
    <w:nsid w:val="49A0531A"/>
    <w:multiLevelType w:val="hybridMultilevel"/>
    <w:tmpl w:val="69D0E0D6"/>
    <w:lvl w:ilvl="0" w:tplc="18526490">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ED46C08"/>
    <w:multiLevelType w:val="multilevel"/>
    <w:tmpl w:val="5CD487E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1C2BB5"/>
    <w:multiLevelType w:val="hybridMultilevel"/>
    <w:tmpl w:val="ED6876A6"/>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3AC3641"/>
    <w:multiLevelType w:val="hybridMultilevel"/>
    <w:tmpl w:val="4C3601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6D8636E"/>
    <w:multiLevelType w:val="hybridMultilevel"/>
    <w:tmpl w:val="973C7624"/>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D87805"/>
    <w:multiLevelType w:val="hybridMultilevel"/>
    <w:tmpl w:val="6922D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A425AA8"/>
    <w:multiLevelType w:val="hybridMultilevel"/>
    <w:tmpl w:val="21D8D8A6"/>
    <w:lvl w:ilvl="0" w:tplc="75941EB0">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1D7411F"/>
    <w:multiLevelType w:val="hybridMultilevel"/>
    <w:tmpl w:val="22AC76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8FD7476"/>
    <w:multiLevelType w:val="hybridMultilevel"/>
    <w:tmpl w:val="4A7A8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7A0740"/>
    <w:multiLevelType w:val="hybridMultilevel"/>
    <w:tmpl w:val="C5641FE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2" w15:restartNumberingAfterBreak="0">
    <w:nsid w:val="762D684B"/>
    <w:multiLevelType w:val="hybridMultilevel"/>
    <w:tmpl w:val="A2E23A6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7B9544B7"/>
    <w:multiLevelType w:val="hybridMultilevel"/>
    <w:tmpl w:val="30F4503E"/>
    <w:lvl w:ilvl="0" w:tplc="CE763D3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15:restartNumberingAfterBreak="0">
    <w:nsid w:val="7BB3538F"/>
    <w:multiLevelType w:val="multilevel"/>
    <w:tmpl w:val="93A24374"/>
    <w:lvl w:ilvl="0">
      <w:start w:val="1"/>
      <w:numFmt w:val="bullet"/>
      <w:lvlText w:val=""/>
      <w:lvlJc w:val="left"/>
      <w:pPr>
        <w:ind w:left="720" w:hanging="360"/>
      </w:pPr>
      <w:rPr>
        <w:rFonts w:ascii="Symbol" w:hAnsi="Symbo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31"/>
  </w:num>
  <w:num w:numId="3">
    <w:abstractNumId w:val="23"/>
  </w:num>
  <w:num w:numId="4">
    <w:abstractNumId w:val="4"/>
  </w:num>
  <w:num w:numId="5">
    <w:abstractNumId w:val="2"/>
  </w:num>
  <w:num w:numId="6">
    <w:abstractNumId w:val="7"/>
  </w:num>
  <w:num w:numId="7">
    <w:abstractNumId w:val="30"/>
  </w:num>
  <w:num w:numId="8">
    <w:abstractNumId w:val="22"/>
  </w:num>
  <w:num w:numId="9">
    <w:abstractNumId w:val="25"/>
  </w:num>
  <w:num w:numId="10">
    <w:abstractNumId w:val="8"/>
  </w:num>
  <w:num w:numId="11">
    <w:abstractNumId w:val="27"/>
  </w:num>
  <w:num w:numId="12">
    <w:abstractNumId w:val="13"/>
  </w:num>
  <w:num w:numId="13">
    <w:abstractNumId w:val="3"/>
  </w:num>
  <w:num w:numId="14">
    <w:abstractNumId w:val="12"/>
  </w:num>
  <w:num w:numId="15">
    <w:abstractNumId w:val="17"/>
  </w:num>
  <w:num w:numId="16">
    <w:abstractNumId w:val="5"/>
  </w:num>
  <w:num w:numId="17">
    <w:abstractNumId w:val="29"/>
  </w:num>
  <w:num w:numId="18">
    <w:abstractNumId w:val="0"/>
  </w:num>
  <w:num w:numId="19">
    <w:abstractNumId w:val="10"/>
  </w:num>
  <w:num w:numId="20">
    <w:abstractNumId w:val="26"/>
  </w:num>
  <w:num w:numId="21">
    <w:abstractNumId w:val="9"/>
  </w:num>
  <w:num w:numId="22">
    <w:abstractNumId w:val="24"/>
  </w:num>
  <w:num w:numId="23">
    <w:abstractNumId w:val="15"/>
  </w:num>
  <w:num w:numId="24">
    <w:abstractNumId w:val="16"/>
  </w:num>
  <w:num w:numId="25">
    <w:abstractNumId w:val="28"/>
  </w:num>
  <w:num w:numId="26">
    <w:abstractNumId w:val="20"/>
  </w:num>
  <w:num w:numId="27">
    <w:abstractNumId w:val="14"/>
  </w:num>
  <w:num w:numId="28">
    <w:abstractNumId w:val="6"/>
  </w:num>
  <w:num w:numId="29">
    <w:abstractNumId w:val="32"/>
  </w:num>
  <w:num w:numId="30">
    <w:abstractNumId w:val="1"/>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4"/>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tr-T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038"/>
    <w:rsid w:val="00043123"/>
    <w:rsid w:val="00051DDE"/>
    <w:rsid w:val="000717CB"/>
    <w:rsid w:val="00124872"/>
    <w:rsid w:val="001905E9"/>
    <w:rsid w:val="001D0ECE"/>
    <w:rsid w:val="001E65FF"/>
    <w:rsid w:val="00204E1B"/>
    <w:rsid w:val="002136B2"/>
    <w:rsid w:val="00213906"/>
    <w:rsid w:val="002C277F"/>
    <w:rsid w:val="002E785C"/>
    <w:rsid w:val="002F4BA2"/>
    <w:rsid w:val="003B721C"/>
    <w:rsid w:val="003E4FE9"/>
    <w:rsid w:val="00400779"/>
    <w:rsid w:val="00466743"/>
    <w:rsid w:val="004A682D"/>
    <w:rsid w:val="004D006F"/>
    <w:rsid w:val="005019E5"/>
    <w:rsid w:val="00535492"/>
    <w:rsid w:val="005378AD"/>
    <w:rsid w:val="00620C40"/>
    <w:rsid w:val="006433C1"/>
    <w:rsid w:val="006C4F59"/>
    <w:rsid w:val="00712734"/>
    <w:rsid w:val="008A30EE"/>
    <w:rsid w:val="008A3977"/>
    <w:rsid w:val="008B4D32"/>
    <w:rsid w:val="008C08A3"/>
    <w:rsid w:val="00907988"/>
    <w:rsid w:val="009112F9"/>
    <w:rsid w:val="00923CBB"/>
    <w:rsid w:val="009808AF"/>
    <w:rsid w:val="009C0270"/>
    <w:rsid w:val="009F4EA8"/>
    <w:rsid w:val="00A03AC9"/>
    <w:rsid w:val="00A06999"/>
    <w:rsid w:val="00A8737A"/>
    <w:rsid w:val="00B00AE2"/>
    <w:rsid w:val="00B12038"/>
    <w:rsid w:val="00B17244"/>
    <w:rsid w:val="00B80106"/>
    <w:rsid w:val="00BD508B"/>
    <w:rsid w:val="00C073FB"/>
    <w:rsid w:val="00C81B2C"/>
    <w:rsid w:val="00CC0FA4"/>
    <w:rsid w:val="00D125CE"/>
    <w:rsid w:val="00D50D9C"/>
    <w:rsid w:val="00D74F57"/>
    <w:rsid w:val="00E42FD8"/>
    <w:rsid w:val="00E50E3F"/>
    <w:rsid w:val="00E54936"/>
    <w:rsid w:val="00E9513D"/>
    <w:rsid w:val="00ED7A20"/>
    <w:rsid w:val="00F92358"/>
    <w:rsid w:val="00FC4A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9BEF64-C3F1-4672-B26E-4991399CF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next w:val="Normal"/>
    <w:link w:val="Balk3Char"/>
    <w:unhideWhenUsed/>
    <w:qFormat/>
    <w:rsid w:val="00BD508B"/>
    <w:pPr>
      <w:keepNext/>
      <w:spacing w:after="0" w:line="240" w:lineRule="auto"/>
      <w:jc w:val="center"/>
      <w:outlineLvl w:val="2"/>
    </w:pPr>
    <w:rPr>
      <w:rFonts w:ascii="Tahoma" w:eastAsia="Times New Roman" w:hAnsi="Tahoma" w:cs="Times New Roman"/>
      <w:b/>
      <w:bCs/>
      <w:sz w:val="20"/>
      <w:szCs w:val="20"/>
      <w:lang w:val="x-non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712734"/>
    <w:pPr>
      <w:spacing w:after="0" w:line="240" w:lineRule="auto"/>
    </w:pPr>
    <w:rPr>
      <w:rFonts w:ascii="Calibri" w:eastAsia="Calibri" w:hAnsi="Calibri" w:cs="Times New Roman"/>
      <w:lang w:val="en-US" w:bidi="en-US"/>
    </w:rPr>
  </w:style>
  <w:style w:type="paragraph" w:styleId="NormalWeb">
    <w:name w:val="Normal (Web)"/>
    <w:basedOn w:val="Normal"/>
    <w:rsid w:val="002136B2"/>
    <w:pPr>
      <w:spacing w:before="100" w:beforeAutospacing="1" w:after="100" w:afterAutospacing="1"/>
    </w:pPr>
  </w:style>
  <w:style w:type="character" w:styleId="Gl">
    <w:name w:val="Strong"/>
    <w:qFormat/>
    <w:rsid w:val="005378AD"/>
    <w:rPr>
      <w:b/>
      <w:bCs/>
    </w:rPr>
  </w:style>
  <w:style w:type="paragraph" w:styleId="ListeParagraf">
    <w:name w:val="List Paragraph"/>
    <w:basedOn w:val="Normal"/>
    <w:uiPriority w:val="34"/>
    <w:qFormat/>
    <w:rsid w:val="00051DDE"/>
    <w:pPr>
      <w:ind w:left="720"/>
      <w:contextualSpacing/>
    </w:pPr>
  </w:style>
  <w:style w:type="character" w:customStyle="1" w:styleId="Balk3Char">
    <w:name w:val="Başlık 3 Char"/>
    <w:basedOn w:val="VarsaylanParagrafYazTipi"/>
    <w:link w:val="Balk3"/>
    <w:rsid w:val="00BD508B"/>
    <w:rPr>
      <w:rFonts w:ascii="Tahoma" w:eastAsia="Times New Roman" w:hAnsi="Tahoma" w:cs="Times New Roman"/>
      <w:b/>
      <w:bCs/>
      <w:sz w:val="20"/>
      <w:szCs w:val="20"/>
      <w:lang w:val="x-none" w:eastAsia="tr-TR"/>
    </w:rPr>
  </w:style>
  <w:style w:type="paragraph" w:styleId="stbilgi">
    <w:name w:val="header"/>
    <w:basedOn w:val="Normal"/>
    <w:link w:val="stbilgiChar"/>
    <w:uiPriority w:val="99"/>
    <w:unhideWhenUsed/>
    <w:rsid w:val="00C81B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81B2C"/>
  </w:style>
  <w:style w:type="paragraph" w:styleId="Altbilgi">
    <w:name w:val="footer"/>
    <w:basedOn w:val="Normal"/>
    <w:link w:val="AltbilgiChar"/>
    <w:uiPriority w:val="99"/>
    <w:unhideWhenUsed/>
    <w:rsid w:val="00C81B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81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52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AF2E-2CF6-436B-A5D1-CBF3907B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789</Words>
  <Characters>4500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h.K .</dc:creator>
  <cp:keywords/>
  <dc:description/>
  <cp:lastModifiedBy>Gonca GUNES</cp:lastModifiedBy>
  <cp:revision>8</cp:revision>
  <dcterms:created xsi:type="dcterms:W3CDTF">2023-01-30T10:44:00Z</dcterms:created>
  <dcterms:modified xsi:type="dcterms:W3CDTF">2023-01-30T11:07:00Z</dcterms:modified>
</cp:coreProperties>
</file>